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37E3" w14:textId="77777777" w:rsidR="00926138" w:rsidRDefault="00926138" w:rsidP="00926138">
      <w:pPr>
        <w:spacing w:line="266" w:lineRule="exact"/>
        <w:rPr>
          <w:sz w:val="20"/>
          <w:szCs w:val="20"/>
        </w:rPr>
      </w:pPr>
    </w:p>
    <w:p w14:paraId="3627EB70" w14:textId="77777777" w:rsidR="00926138" w:rsidRDefault="00926138" w:rsidP="00926138">
      <w:pPr>
        <w:ind w:left="5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ANEXO XII</w:t>
      </w:r>
    </w:p>
    <w:p w14:paraId="347FF7B6" w14:textId="77777777" w:rsidR="00926138" w:rsidRDefault="00926138" w:rsidP="0092613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CONTROLO DOCUMENTAL DA CANDIDATURA E DE CONFORMIDADE DA ENTIDADE/PARCERIA – SAAF</w:t>
      </w:r>
    </w:p>
    <w:p w14:paraId="2C4EDAA8" w14:textId="77777777" w:rsidR="00926138" w:rsidRDefault="00000000" w:rsidP="00926138">
      <w:pPr>
        <w:ind w:left="760"/>
        <w:jc w:val="center"/>
        <w:rPr>
          <w:rFonts w:ascii="Arial" w:eastAsia="Arial" w:hAnsi="Arial" w:cs="Arial"/>
          <w:sz w:val="16"/>
          <w:szCs w:val="16"/>
        </w:rPr>
      </w:pPr>
      <w:hyperlink r:id="rId8">
        <w:r w:rsidR="00926138">
          <w:rPr>
            <w:rFonts w:ascii="Arial" w:eastAsia="Arial" w:hAnsi="Arial" w:cs="Arial"/>
            <w:sz w:val="16"/>
            <w:szCs w:val="16"/>
          </w:rPr>
          <w:t>(</w:t>
        </w:r>
        <w:r w:rsidR="00926138">
          <w:rPr>
            <w:rFonts w:ascii="Arial" w:eastAsia="Arial" w:hAnsi="Arial" w:cs="Arial"/>
            <w:color w:val="0000FF"/>
            <w:sz w:val="16"/>
            <w:szCs w:val="16"/>
            <w:u w:val="single"/>
          </w:rPr>
          <w:t>Estrutura do ficheiro</w:t>
        </w:r>
        <w:r w:rsidR="00926138">
          <w:rPr>
            <w:rFonts w:ascii="Arial" w:eastAsia="Arial" w:hAnsi="Arial" w:cs="Arial"/>
            <w:sz w:val="16"/>
            <w:szCs w:val="16"/>
          </w:rPr>
          <w:t>)</w:t>
        </w:r>
      </w:hyperlink>
    </w:p>
    <w:p w14:paraId="68273B31" w14:textId="77777777" w:rsidR="00926138" w:rsidRDefault="00926138" w:rsidP="00926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7F0CF4" wp14:editId="6520B312">
                <wp:simplePos x="0" y="0"/>
                <wp:positionH relativeFrom="column">
                  <wp:posOffset>-1270</wp:posOffset>
                </wp:positionH>
                <wp:positionV relativeFrom="paragraph">
                  <wp:posOffset>247650</wp:posOffset>
                </wp:positionV>
                <wp:extent cx="559054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BD256" id="Shape 10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9.5pt" to="440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82AFDA" wp14:editId="5AA110C4">
                <wp:simplePos x="0" y="0"/>
                <wp:positionH relativeFrom="column">
                  <wp:posOffset>-1270</wp:posOffset>
                </wp:positionH>
                <wp:positionV relativeFrom="paragraph">
                  <wp:posOffset>415290</wp:posOffset>
                </wp:positionV>
                <wp:extent cx="559054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F14A7" id="Shape 10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2.7pt" to="440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0D0F7C" wp14:editId="4017F18C">
                <wp:simplePos x="0" y="0"/>
                <wp:positionH relativeFrom="column">
                  <wp:posOffset>1270</wp:posOffset>
                </wp:positionH>
                <wp:positionV relativeFrom="paragraph">
                  <wp:posOffset>244475</wp:posOffset>
                </wp:positionV>
                <wp:extent cx="0" cy="34163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28CB1" id="Shape 1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9.25pt" to="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416B0AD" w14:textId="77777777" w:rsidR="00926138" w:rsidRDefault="00926138" w:rsidP="00926138">
      <w:pPr>
        <w:spacing w:line="200" w:lineRule="exact"/>
        <w:rPr>
          <w:sz w:val="20"/>
          <w:szCs w:val="20"/>
        </w:rPr>
      </w:pPr>
    </w:p>
    <w:p w14:paraId="3584A993" w14:textId="77777777" w:rsidR="00926138" w:rsidRDefault="00926138" w:rsidP="00926138">
      <w:pPr>
        <w:spacing w:line="237" w:lineRule="exact"/>
        <w:rPr>
          <w:sz w:val="20"/>
          <w:szCs w:val="20"/>
        </w:rPr>
      </w:pPr>
    </w:p>
    <w:p w14:paraId="3D6A463E" w14:textId="77777777" w:rsidR="00926138" w:rsidRDefault="00926138" w:rsidP="0092613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Entidade:</w:t>
      </w:r>
    </w:p>
    <w:p w14:paraId="31158A32" w14:textId="77777777" w:rsidR="00926138" w:rsidRDefault="00926138" w:rsidP="00926138">
      <w:pPr>
        <w:spacing w:line="46" w:lineRule="exact"/>
        <w:rPr>
          <w:sz w:val="20"/>
          <w:szCs w:val="20"/>
        </w:rPr>
      </w:pPr>
    </w:p>
    <w:p w14:paraId="2263798E" w14:textId="77777777" w:rsidR="00926138" w:rsidRDefault="00926138" w:rsidP="0092613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Candidatura no âmbito da parceria liderada por:</w:t>
      </w:r>
    </w:p>
    <w:p w14:paraId="5D3B0ACF" w14:textId="77777777" w:rsidR="00926138" w:rsidRDefault="00926138" w:rsidP="00926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9A581B" wp14:editId="4932F24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59054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F3159" id="Shape 1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35pt" to="440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D1A9951" w14:textId="77777777" w:rsidR="00926138" w:rsidRDefault="00926138" w:rsidP="00926138">
      <w:pPr>
        <w:spacing w:line="3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980"/>
        <w:gridCol w:w="40"/>
        <w:gridCol w:w="700"/>
        <w:gridCol w:w="280"/>
        <w:gridCol w:w="680"/>
        <w:gridCol w:w="20"/>
        <w:gridCol w:w="800"/>
        <w:gridCol w:w="1160"/>
        <w:gridCol w:w="20"/>
        <w:gridCol w:w="1660"/>
        <w:gridCol w:w="20"/>
      </w:tblGrid>
      <w:tr w:rsidR="00926138" w14:paraId="5566CFB6" w14:textId="77777777" w:rsidTr="00BD190D">
        <w:trPr>
          <w:trHeight w:val="222"/>
        </w:trPr>
        <w:tc>
          <w:tcPr>
            <w:tcW w:w="120" w:type="dxa"/>
            <w:vAlign w:val="bottom"/>
          </w:tcPr>
          <w:p w14:paraId="40788467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Align w:val="bottom"/>
          </w:tcPr>
          <w:p w14:paraId="6A7C444C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C55127E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B3416B" w14:textId="77777777" w:rsidR="00926138" w:rsidRDefault="00926138" w:rsidP="00BD19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45E170F3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74B6F443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9C5B450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0A33236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2FCA1098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5EB5BED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14:paraId="61328297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9C8BF7B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73AE6E4E" w14:textId="77777777" w:rsidTr="00BD190D">
        <w:trPr>
          <w:trHeight w:val="42"/>
        </w:trPr>
        <w:tc>
          <w:tcPr>
            <w:tcW w:w="120" w:type="dxa"/>
            <w:vAlign w:val="bottom"/>
          </w:tcPr>
          <w:p w14:paraId="643B66E3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E6F046" w14:textId="4D2FDF26" w:rsidR="00926138" w:rsidRDefault="00926138" w:rsidP="00BD190D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Entidade já reconhecida no âmbito do SAA</w:t>
            </w:r>
            <w:r w:rsidR="0048705B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C9728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D5F9852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76363E0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FB3303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14:paraId="61E0BB20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0577ADF2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B58BEEE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vAlign w:val="bottom"/>
          </w:tcPr>
          <w:p w14:paraId="76A19C21" w14:textId="77777777" w:rsidR="00926138" w:rsidRDefault="00926138" w:rsidP="00BD19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receção</w:t>
            </w:r>
          </w:p>
        </w:tc>
        <w:tc>
          <w:tcPr>
            <w:tcW w:w="0" w:type="dxa"/>
            <w:vAlign w:val="bottom"/>
          </w:tcPr>
          <w:p w14:paraId="30EF9ED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22DB8772" w14:textId="77777777" w:rsidTr="00BD190D">
        <w:trPr>
          <w:trHeight w:val="168"/>
        </w:trPr>
        <w:tc>
          <w:tcPr>
            <w:tcW w:w="120" w:type="dxa"/>
            <w:vAlign w:val="bottom"/>
          </w:tcPr>
          <w:p w14:paraId="05CAA75E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836C88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2EE77DC4" w14:textId="77777777" w:rsidR="00926138" w:rsidRDefault="00926138" w:rsidP="00BD19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280" w:type="dxa"/>
            <w:vAlign w:val="bottom"/>
          </w:tcPr>
          <w:p w14:paraId="01D09250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3989ACD4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1B80979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14:paraId="3C504A3D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14:paraId="6F3CD38F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B8D0725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14:paraId="3C57C306" w14:textId="77777777" w:rsidR="00926138" w:rsidRDefault="00926138" w:rsidP="00BD19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DE199F2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36B185DE" w14:textId="77777777" w:rsidTr="00BD190D">
        <w:trPr>
          <w:trHeight w:val="91"/>
        </w:trPr>
        <w:tc>
          <w:tcPr>
            <w:tcW w:w="120" w:type="dxa"/>
            <w:vAlign w:val="bottom"/>
          </w:tcPr>
          <w:p w14:paraId="5AE7F289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Align w:val="bottom"/>
          </w:tcPr>
          <w:p w14:paraId="0F504E9C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6E46C2C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5416A1FC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03511DC3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59EF73D1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23AF8B0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14:paraId="3B6347A9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14:paraId="6AC1026C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986D5E2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vAlign w:val="bottom"/>
          </w:tcPr>
          <w:p w14:paraId="14C8011E" w14:textId="77777777" w:rsidR="00926138" w:rsidRDefault="00926138" w:rsidP="00BD190D">
            <w:pPr>
              <w:spacing w:line="182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Cand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.:_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__/____/___</w:t>
            </w:r>
          </w:p>
        </w:tc>
        <w:tc>
          <w:tcPr>
            <w:tcW w:w="0" w:type="dxa"/>
            <w:vAlign w:val="bottom"/>
          </w:tcPr>
          <w:p w14:paraId="57DF9059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20CC3273" w14:textId="77777777" w:rsidTr="00BD190D">
        <w:trPr>
          <w:trHeight w:val="96"/>
        </w:trPr>
        <w:tc>
          <w:tcPr>
            <w:tcW w:w="120" w:type="dxa"/>
            <w:vAlign w:val="bottom"/>
          </w:tcPr>
          <w:p w14:paraId="53695FD4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vAlign w:val="bottom"/>
          </w:tcPr>
          <w:p w14:paraId="0C8E1B1D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2B2EBDF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F96A9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213CAA1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C515847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B49B2D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36B1B8BB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5B08BE4A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9790D59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vAlign w:val="bottom"/>
          </w:tcPr>
          <w:p w14:paraId="340201D3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C0CC41C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0CCB26CD" w14:textId="77777777" w:rsidTr="00BD190D">
        <w:trPr>
          <w:trHeight w:val="248"/>
        </w:trPr>
        <w:tc>
          <w:tcPr>
            <w:tcW w:w="120" w:type="dxa"/>
            <w:vAlign w:val="bottom"/>
          </w:tcPr>
          <w:p w14:paraId="54B83C2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</w:tcPr>
          <w:p w14:paraId="3AE92805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DB11EF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D805C" w14:textId="77777777" w:rsidR="00926138" w:rsidRDefault="00926138" w:rsidP="00BD19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E321DB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3AADC9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DD179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48DE14F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14:paraId="0AD7AC0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EEFC0B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14:paraId="1EC1187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D3EA29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A18857F" w14:textId="77777777" w:rsidTr="00BD190D">
        <w:trPr>
          <w:trHeight w:val="195"/>
        </w:trPr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14:paraId="689C3C58" w14:textId="77777777" w:rsidR="00926138" w:rsidRDefault="00926138" w:rsidP="00BD19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Conjunto(s) de áreas temáticas a que se candidata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(Anexo IX das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4CC3ECCF" w14:textId="77777777" w:rsidR="00926138" w:rsidRDefault="00926138" w:rsidP="00BD19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" w:type="dxa"/>
            <w:vAlign w:val="bottom"/>
          </w:tcPr>
          <w:p w14:paraId="1360B02C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7F533BD5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72B4EE5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14:paraId="137E6C0E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740405C9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95EF2C5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14:paraId="2A94480F" w14:textId="77777777" w:rsidR="00926138" w:rsidRDefault="00926138" w:rsidP="00BD19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análise</w:t>
            </w:r>
          </w:p>
        </w:tc>
        <w:tc>
          <w:tcPr>
            <w:tcW w:w="0" w:type="dxa"/>
            <w:vAlign w:val="bottom"/>
          </w:tcPr>
          <w:p w14:paraId="159D2EC9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7E4F5603" w14:textId="77777777" w:rsidTr="00BD190D">
        <w:trPr>
          <w:trHeight w:val="84"/>
        </w:trPr>
        <w:tc>
          <w:tcPr>
            <w:tcW w:w="5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9C646FC" w14:textId="77777777" w:rsidR="00926138" w:rsidRDefault="00926138" w:rsidP="00BD19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Normas)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369DEFF7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640B95F8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2B8530A0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FA72253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14:paraId="39DC8678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14:paraId="5C1F8BE6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146DC62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vAlign w:val="bottom"/>
          </w:tcPr>
          <w:p w14:paraId="56816FAC" w14:textId="77777777" w:rsidR="00926138" w:rsidRDefault="00926138" w:rsidP="00BD190D">
            <w:pPr>
              <w:spacing w:line="178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Cand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.:_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___/____/___</w:t>
            </w:r>
          </w:p>
        </w:tc>
        <w:tc>
          <w:tcPr>
            <w:tcW w:w="0" w:type="dxa"/>
            <w:vAlign w:val="bottom"/>
          </w:tcPr>
          <w:p w14:paraId="3EA5EBA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20D743E7" w14:textId="77777777" w:rsidTr="00BD190D">
        <w:trPr>
          <w:trHeight w:val="100"/>
        </w:trPr>
        <w:tc>
          <w:tcPr>
            <w:tcW w:w="5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4A3AF32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4DF9D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2836AB1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6A0EE47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6E1FBCD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4685B16D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11F48728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6CF1B3DD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vAlign w:val="bottom"/>
          </w:tcPr>
          <w:p w14:paraId="0F8E172E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91BF6C8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62316C7F" w14:textId="77777777" w:rsidTr="00BD190D">
        <w:trPr>
          <w:trHeight w:val="230"/>
        </w:trPr>
        <w:tc>
          <w:tcPr>
            <w:tcW w:w="120" w:type="dxa"/>
            <w:vAlign w:val="bottom"/>
          </w:tcPr>
          <w:p w14:paraId="7D54C84F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14:paraId="38958545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B268A99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9FE3F3" w14:textId="77777777" w:rsidR="00926138" w:rsidRDefault="00926138" w:rsidP="00BD19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0" w:type="dxa"/>
            <w:vAlign w:val="bottom"/>
          </w:tcPr>
          <w:p w14:paraId="40F8CF59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4375CBB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AED2BC6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7B553D2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025D9A1A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BED7FD5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414DE48D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45BB5B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09AE966E" w14:textId="77777777" w:rsidTr="00BD190D">
        <w:trPr>
          <w:trHeight w:val="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D1C2732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5C186195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488B7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DAA6C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FDFD830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97572F2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C768A8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206DE76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C90F7C8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07EA639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5BBBF22" w14:textId="77777777" w:rsidR="00926138" w:rsidRDefault="00926138" w:rsidP="00BD19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A060CF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245F585" w14:textId="77777777" w:rsidTr="00BD190D">
        <w:trPr>
          <w:trHeight w:val="274"/>
        </w:trPr>
        <w:tc>
          <w:tcPr>
            <w:tcW w:w="120" w:type="dxa"/>
            <w:vAlign w:val="bottom"/>
          </w:tcPr>
          <w:p w14:paraId="09CDBA67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vAlign w:val="bottom"/>
          </w:tcPr>
          <w:p w14:paraId="3474BCFD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7D82F8E5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249351DE" w14:textId="77777777" w:rsidR="00926138" w:rsidRDefault="00926138" w:rsidP="00BD190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VERIFICAÇÃO</w:t>
            </w:r>
          </w:p>
        </w:tc>
        <w:tc>
          <w:tcPr>
            <w:tcW w:w="800" w:type="dxa"/>
            <w:vAlign w:val="bottom"/>
          </w:tcPr>
          <w:p w14:paraId="42B8820C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3B61DC61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4503CCC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0539237F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C137A40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70BCFBD3" w14:textId="77777777" w:rsidTr="00BD190D">
        <w:trPr>
          <w:trHeight w:val="185"/>
        </w:trPr>
        <w:tc>
          <w:tcPr>
            <w:tcW w:w="120" w:type="dxa"/>
            <w:vAlign w:val="bottom"/>
          </w:tcPr>
          <w:p w14:paraId="20E8A3FE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Align w:val="bottom"/>
          </w:tcPr>
          <w:p w14:paraId="17E8155A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3D87DB83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1FFD04D0" w14:textId="77777777" w:rsidR="00926138" w:rsidRDefault="00926138" w:rsidP="00BD19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DOCUMENTAL</w:t>
            </w:r>
          </w:p>
        </w:tc>
        <w:tc>
          <w:tcPr>
            <w:tcW w:w="1980" w:type="dxa"/>
            <w:gridSpan w:val="3"/>
            <w:vAlign w:val="bottom"/>
          </w:tcPr>
          <w:p w14:paraId="48AE5955" w14:textId="77777777" w:rsidR="00926138" w:rsidRDefault="00926138" w:rsidP="00BD190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VALIDAÇÃO</w:t>
            </w:r>
          </w:p>
        </w:tc>
        <w:tc>
          <w:tcPr>
            <w:tcW w:w="1660" w:type="dxa"/>
            <w:vAlign w:val="bottom"/>
          </w:tcPr>
          <w:p w14:paraId="63A5ED70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F92E08A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3E254F5C" w14:textId="77777777" w:rsidTr="00BD190D">
        <w:trPr>
          <w:trHeight w:val="193"/>
        </w:trPr>
        <w:tc>
          <w:tcPr>
            <w:tcW w:w="120" w:type="dxa"/>
            <w:vAlign w:val="bottom"/>
          </w:tcPr>
          <w:p w14:paraId="1D15CADC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5020" w:type="dxa"/>
            <w:gridSpan w:val="2"/>
            <w:vAlign w:val="bottom"/>
          </w:tcPr>
          <w:p w14:paraId="6814217A" w14:textId="77777777" w:rsidR="00926138" w:rsidRDefault="00926138" w:rsidP="00BD190D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ELEMENTOS DA CANDIDATURA</w:t>
            </w:r>
          </w:p>
        </w:tc>
        <w:tc>
          <w:tcPr>
            <w:tcW w:w="1680" w:type="dxa"/>
            <w:gridSpan w:val="4"/>
            <w:vAlign w:val="bottom"/>
          </w:tcPr>
          <w:p w14:paraId="67553111" w14:textId="77777777" w:rsidR="00926138" w:rsidRDefault="00926138" w:rsidP="00BD19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 preencher pela</w:t>
            </w:r>
          </w:p>
        </w:tc>
        <w:tc>
          <w:tcPr>
            <w:tcW w:w="1980" w:type="dxa"/>
            <w:gridSpan w:val="3"/>
            <w:vAlign w:val="bottom"/>
          </w:tcPr>
          <w:p w14:paraId="4A483AA8" w14:textId="77777777" w:rsidR="00926138" w:rsidRDefault="00926138" w:rsidP="00BD190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(pela DGADR)</w:t>
            </w:r>
          </w:p>
        </w:tc>
        <w:tc>
          <w:tcPr>
            <w:tcW w:w="1660" w:type="dxa"/>
            <w:vMerge w:val="restart"/>
            <w:vAlign w:val="bottom"/>
          </w:tcPr>
          <w:p w14:paraId="4FFF24EF" w14:textId="77777777" w:rsidR="00926138" w:rsidRDefault="00926138" w:rsidP="00BD19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OBSERVAÇÕES</w:t>
            </w:r>
          </w:p>
        </w:tc>
        <w:tc>
          <w:tcPr>
            <w:tcW w:w="0" w:type="dxa"/>
            <w:vAlign w:val="bottom"/>
          </w:tcPr>
          <w:p w14:paraId="0A38BFD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90D4C89" w14:textId="77777777" w:rsidTr="00BD190D">
        <w:trPr>
          <w:trHeight w:val="99"/>
        </w:trPr>
        <w:tc>
          <w:tcPr>
            <w:tcW w:w="120" w:type="dxa"/>
            <w:vAlign w:val="bottom"/>
          </w:tcPr>
          <w:p w14:paraId="3862609A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gridSpan w:val="2"/>
            <w:vMerge w:val="restart"/>
            <w:vAlign w:val="bottom"/>
          </w:tcPr>
          <w:p w14:paraId="3120C82A" w14:textId="77777777" w:rsidR="00926138" w:rsidRDefault="00926138" w:rsidP="00BD190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segundo Normas Técnicas de Procedimento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14:paraId="51ABD364" w14:textId="77777777" w:rsidR="00926138" w:rsidRDefault="00926138" w:rsidP="00BD190D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entidade candidata)</w:t>
            </w:r>
          </w:p>
        </w:tc>
        <w:tc>
          <w:tcPr>
            <w:tcW w:w="800" w:type="dxa"/>
            <w:vAlign w:val="bottom"/>
          </w:tcPr>
          <w:p w14:paraId="47D97EE4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7DE5C951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369161E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vAlign w:val="bottom"/>
          </w:tcPr>
          <w:p w14:paraId="21827A1B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593255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5B76DA6C" w14:textId="77777777" w:rsidTr="00BD190D">
        <w:trPr>
          <w:trHeight w:val="94"/>
        </w:trPr>
        <w:tc>
          <w:tcPr>
            <w:tcW w:w="120" w:type="dxa"/>
            <w:vAlign w:val="bottom"/>
          </w:tcPr>
          <w:p w14:paraId="2E3DDEE4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5020" w:type="dxa"/>
            <w:gridSpan w:val="2"/>
            <w:vMerge/>
            <w:vAlign w:val="bottom"/>
          </w:tcPr>
          <w:p w14:paraId="169C905F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14:paraId="0F5B4131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14:paraId="3AE09C83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55E131C5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B3F26C9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14:paraId="00BFCD28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92E2CBB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7AFD736" w14:textId="77777777" w:rsidTr="00BD190D">
        <w:trPr>
          <w:trHeight w:val="86"/>
        </w:trPr>
        <w:tc>
          <w:tcPr>
            <w:tcW w:w="120" w:type="dxa"/>
            <w:vAlign w:val="bottom"/>
          </w:tcPr>
          <w:p w14:paraId="79A65A64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Align w:val="bottom"/>
          </w:tcPr>
          <w:p w14:paraId="7DE6A383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41BDC18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BD72FCE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951B652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ECC4261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1B4DDD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B871431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81E6DDA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68F3B3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14:paraId="6F59FA02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9D912B7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0BA18F30" w14:textId="77777777" w:rsidTr="00BD190D">
        <w:trPr>
          <w:trHeight w:val="192"/>
        </w:trPr>
        <w:tc>
          <w:tcPr>
            <w:tcW w:w="120" w:type="dxa"/>
            <w:vAlign w:val="bottom"/>
          </w:tcPr>
          <w:p w14:paraId="3FE01F90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Align w:val="bottom"/>
          </w:tcPr>
          <w:p w14:paraId="1427B533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525F2FDB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BBC598" w14:textId="77777777" w:rsidR="00926138" w:rsidRDefault="00926138" w:rsidP="00BD190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CONF.</w:t>
            </w:r>
          </w:p>
        </w:tc>
        <w:tc>
          <w:tcPr>
            <w:tcW w:w="700" w:type="dxa"/>
            <w:gridSpan w:val="2"/>
            <w:vAlign w:val="bottom"/>
          </w:tcPr>
          <w:p w14:paraId="46981450" w14:textId="77777777" w:rsidR="00926138" w:rsidRDefault="00926138" w:rsidP="00BD190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NÃO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3500E76" w14:textId="77777777" w:rsidR="00926138" w:rsidRDefault="00926138" w:rsidP="00BD19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CONF.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14:paraId="4147B70F" w14:textId="77777777" w:rsidR="00926138" w:rsidRDefault="00926138" w:rsidP="00BD19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CONF.</w:t>
            </w:r>
          </w:p>
        </w:tc>
        <w:tc>
          <w:tcPr>
            <w:tcW w:w="1660" w:type="dxa"/>
            <w:vAlign w:val="bottom"/>
          </w:tcPr>
          <w:p w14:paraId="77468D64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8AB3873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73E8F566" w14:textId="77777777" w:rsidTr="00BD190D">
        <w:trPr>
          <w:trHeight w:val="91"/>
        </w:trPr>
        <w:tc>
          <w:tcPr>
            <w:tcW w:w="120" w:type="dxa"/>
            <w:vAlign w:val="bottom"/>
          </w:tcPr>
          <w:p w14:paraId="4FFEDE22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Align w:val="bottom"/>
          </w:tcPr>
          <w:p w14:paraId="7F9C92F1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34BE2A87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7243FF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 w:val="restart"/>
            <w:vAlign w:val="bottom"/>
          </w:tcPr>
          <w:p w14:paraId="00A78E5E" w14:textId="77777777" w:rsidR="00926138" w:rsidRDefault="00926138" w:rsidP="00BD190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70D6206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14:paraId="17764AAA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14:paraId="301B0977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846EC6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00A14EB" w14:textId="77777777" w:rsidTr="00BD190D">
        <w:trPr>
          <w:trHeight w:val="10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B1B4829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14:paraId="70AC1B58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5A1DFA1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E0CE340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6FE31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3028607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C876C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143FBA5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19D8BC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29C7E6F" w14:textId="77777777" w:rsidR="00926138" w:rsidRDefault="00926138" w:rsidP="00BD19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8AB55D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15D9029" w14:textId="77777777" w:rsidTr="00BD190D">
        <w:trPr>
          <w:trHeight w:val="176"/>
        </w:trPr>
        <w:tc>
          <w:tcPr>
            <w:tcW w:w="5140" w:type="dxa"/>
            <w:gridSpan w:val="3"/>
            <w:vAlign w:val="bottom"/>
          </w:tcPr>
          <w:p w14:paraId="5DD14B18" w14:textId="77777777" w:rsidR="00926138" w:rsidRDefault="00926138" w:rsidP="00BD190D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4.3 - Pedido de reconhecimento/renovação no âmbito do nº1 do</w:t>
            </w: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413ABBC0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05417B09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shd w:val="clear" w:color="auto" w:fill="C0C0C0"/>
            <w:vAlign w:val="bottom"/>
          </w:tcPr>
          <w:p w14:paraId="3C19CA48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47206F8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658237A0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14:paraId="4F9CE5AB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123A437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shd w:val="clear" w:color="auto" w:fill="C0C0C0"/>
            <w:vAlign w:val="bottom"/>
          </w:tcPr>
          <w:p w14:paraId="5F5FBCAD" w14:textId="77777777" w:rsidR="00926138" w:rsidRDefault="00926138" w:rsidP="00BD19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6D62BDC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00F2D25B" w14:textId="77777777" w:rsidTr="00BD190D">
        <w:trPr>
          <w:trHeight w:val="185"/>
        </w:trPr>
        <w:tc>
          <w:tcPr>
            <w:tcW w:w="5140" w:type="dxa"/>
            <w:gridSpan w:val="3"/>
            <w:vAlign w:val="bottom"/>
          </w:tcPr>
          <w:p w14:paraId="4D702479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artigo 10º da Portaria nº 151/2016, de 25 de maio.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(Anexo I)</w:t>
            </w:r>
          </w:p>
        </w:tc>
        <w:tc>
          <w:tcPr>
            <w:tcW w:w="7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62341CE8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0445E027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0C0C0"/>
            <w:vAlign w:val="bottom"/>
          </w:tcPr>
          <w:p w14:paraId="07B4F2EA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3D7BE12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46A381D2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C0C0C0"/>
            <w:vAlign w:val="bottom"/>
          </w:tcPr>
          <w:p w14:paraId="09B8217F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7E9AE32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C0C0C0"/>
            <w:vAlign w:val="bottom"/>
          </w:tcPr>
          <w:p w14:paraId="5ACCA2AF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789EA6A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E34C6F9" w14:textId="77777777" w:rsidTr="00BD190D">
        <w:trPr>
          <w:trHeight w:val="90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7E7CAB9F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FD0E64E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C2000CC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2CB705E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1A2B351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9C61D37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05BAB50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C7D7DB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8B0C474" w14:textId="77777777" w:rsidR="00926138" w:rsidRDefault="00926138" w:rsidP="00BD19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06D5A7A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5356D9F" w14:textId="77777777" w:rsidTr="00BD190D">
        <w:trPr>
          <w:trHeight w:val="204"/>
        </w:trPr>
        <w:tc>
          <w:tcPr>
            <w:tcW w:w="5140" w:type="dxa"/>
            <w:gridSpan w:val="3"/>
            <w:vAlign w:val="bottom"/>
          </w:tcPr>
          <w:p w14:paraId="69C21153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Requerimento dirigido ao Senhor Diretor-Geral da DGADR</w:t>
            </w:r>
          </w:p>
        </w:tc>
        <w:tc>
          <w:tcPr>
            <w:tcW w:w="700" w:type="dxa"/>
            <w:vAlign w:val="bottom"/>
          </w:tcPr>
          <w:p w14:paraId="551F994F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14:paraId="384944B7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6DDDF23A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76A27B6D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5265F537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14:paraId="2C7D191F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56398171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Align w:val="bottom"/>
          </w:tcPr>
          <w:p w14:paraId="7727BB51" w14:textId="77777777" w:rsidR="00926138" w:rsidRDefault="00926138" w:rsidP="00BD19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A4A0883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7C8DAF65" w14:textId="77777777" w:rsidTr="00BD190D">
        <w:trPr>
          <w:trHeight w:val="40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3DBB330C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1A2155F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21AB853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61E27AF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E5551E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1FF32FE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65424F9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51B311C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F37D20B" w14:textId="77777777" w:rsidR="00926138" w:rsidRDefault="00926138" w:rsidP="00BD190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B81C5CA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0CFE8494" w14:textId="77777777" w:rsidTr="00BD190D">
        <w:trPr>
          <w:trHeight w:val="246"/>
        </w:trPr>
        <w:tc>
          <w:tcPr>
            <w:tcW w:w="5140" w:type="dxa"/>
            <w:gridSpan w:val="3"/>
            <w:vAlign w:val="bottom"/>
          </w:tcPr>
          <w:p w14:paraId="628EADCD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Identificação da entidade</w:t>
            </w: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16AE71E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3D54A25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2E5451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097660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2B31237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72B0DD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9BE90A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EC01C3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06BFF2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6E46F8ED" w14:textId="77777777" w:rsidTr="00BD190D">
        <w:trPr>
          <w:trHeight w:val="241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30D731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BC39D5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Designação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0381B6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93FB16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1437E9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B1B2F8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2BBF51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575D91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AD6708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567233" w14:textId="77777777" w:rsidR="00926138" w:rsidRDefault="00926138" w:rsidP="00BD190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B67F5A1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7FEA25E" w14:textId="77777777" w:rsidTr="00BD190D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3C89B54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31FBA97A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N.º de pessoa coletiva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EA17D7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458324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68C952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A437D3E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A289F9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37E7B0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642B75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87FC7B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1C914B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69F27D20" w14:textId="77777777" w:rsidTr="00BD190D">
        <w:trPr>
          <w:trHeight w:val="2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EA7CBDD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56449D59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Conservatória do Registo Comercial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5544C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F3CAA9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56A097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FFA48E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FCB15C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D10B53D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505B58E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71304F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B265A7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6DAEAD56" w14:textId="77777777" w:rsidTr="00BD190D">
        <w:trPr>
          <w:trHeight w:val="253"/>
        </w:trPr>
        <w:tc>
          <w:tcPr>
            <w:tcW w:w="120" w:type="dxa"/>
            <w:vAlign w:val="bottom"/>
          </w:tcPr>
          <w:p w14:paraId="16B71D14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4</w:t>
            </w:r>
          </w:p>
        </w:tc>
        <w:tc>
          <w:tcPr>
            <w:tcW w:w="5020" w:type="dxa"/>
            <w:gridSpan w:val="2"/>
            <w:vAlign w:val="bottom"/>
          </w:tcPr>
          <w:p w14:paraId="09E343B0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Nº de matrícula na conservatória /publicação de estatutos/diploma</w:t>
            </w:r>
          </w:p>
        </w:tc>
        <w:tc>
          <w:tcPr>
            <w:tcW w:w="700" w:type="dxa"/>
            <w:vAlign w:val="bottom"/>
          </w:tcPr>
          <w:p w14:paraId="6EA86BF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4E43937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17D0BE2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53D93CE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65BE9E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14:paraId="2F281E6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122273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14:paraId="0647106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F4CBAFF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36037B95" w14:textId="77777777" w:rsidTr="00BD190D">
        <w:trPr>
          <w:trHeight w:val="188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613CC13D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legal no caso de entidades públicas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2CE2AE2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A500541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AE670D9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583ED55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13487B6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746FC93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9547ABA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8F52962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0415917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5BA49F8C" w14:textId="77777777" w:rsidTr="00BD190D">
        <w:trPr>
          <w:trHeight w:val="24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EA8CDC2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5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6CEA6204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Endereço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BF2BC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EFFB36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293751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FF4C3D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61CC76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91AB56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AD007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37F8825E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AE2A96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55F2CE61" w14:textId="77777777" w:rsidTr="00BD190D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5899CA5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6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1B4B372B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Telefone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F901C3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696B77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F09B33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2C198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0DCD2ED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294710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C072A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8FB71F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4F9ACF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03847E17" w14:textId="77777777" w:rsidTr="00BD190D">
        <w:trPr>
          <w:trHeight w:val="245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5EE432E5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7- Endereço eletrónico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8160A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565718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FC1554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6F1940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CC9C25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330601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1E4055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3AD952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3EC124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C0315A8" w14:textId="77777777" w:rsidTr="00BD190D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E5DD26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8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6961B565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Candidatura individual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78E58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D0AD70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3E7A64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E27B8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3AA01E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C189BB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719B0C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FA006F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389D9B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6B82559" w14:textId="77777777" w:rsidTr="00BD190D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D629969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9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3AA420A5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Candidatura em parceria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585291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08543D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387B68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72B182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310BF3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484658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3840B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7168CC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724B81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6E87CD71" w14:textId="77777777" w:rsidTr="00BD190D">
        <w:trPr>
          <w:trHeight w:val="244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217DA7FE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10 - Candidatura em parceria já existente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CA27AE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51387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6F043E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6A263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548433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047D39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8D7205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35BF0B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2DD66B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F6FC457" w14:textId="77777777" w:rsidTr="00BD190D">
        <w:trPr>
          <w:trHeight w:val="278"/>
        </w:trPr>
        <w:tc>
          <w:tcPr>
            <w:tcW w:w="5140" w:type="dxa"/>
            <w:gridSpan w:val="3"/>
            <w:vAlign w:val="bottom"/>
          </w:tcPr>
          <w:p w14:paraId="6AE14A94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Identificação do responsável designado</w:t>
            </w:r>
          </w:p>
        </w:tc>
        <w:tc>
          <w:tcPr>
            <w:tcW w:w="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5FF70A92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235D7827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53D74656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4B226BD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4184DDCD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13DE3B5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E554F40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9CE2272" w14:textId="77777777" w:rsidR="00926138" w:rsidRDefault="00926138" w:rsidP="00BD19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0C1ADF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538CCAD" w14:textId="77777777" w:rsidTr="00BD190D">
        <w:trPr>
          <w:trHeight w:val="242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CC0397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B2845C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Identificação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8C825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71BB1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236010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28FF35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D3735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FC975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46AA1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F7104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37BC20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67ED334" w14:textId="77777777" w:rsidTr="00BD190D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F10D367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038AE5FF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Endereço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2A6175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8DB3FAD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E26911D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99D80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101843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23A45F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9AE49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140E56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ADE033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CA632B3" w14:textId="77777777" w:rsidTr="00BD190D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A794118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68C2E8F8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Telefone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870553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882517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A7BE8F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A5486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5D7C79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2102DBD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B7959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AF3555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1ECCDE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FBC3042" w14:textId="77777777" w:rsidTr="00BD190D">
        <w:trPr>
          <w:trHeight w:val="2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EF3AC89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4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552EBD63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Endereço eletrónico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D2472F3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A5ADB5F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A9EB889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61A1E57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30A966B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839642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CC431D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DB8E0BE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92B87C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A3828C0" w14:textId="77777777" w:rsidTr="00BD190D">
        <w:trPr>
          <w:trHeight w:val="26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1942B32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5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2C49E120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Funções que desempenha na entidade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94E58CD" w14:textId="77777777" w:rsidR="00926138" w:rsidRDefault="00926138" w:rsidP="00BD190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DB17D16" w14:textId="77777777" w:rsidR="00926138" w:rsidRDefault="00926138" w:rsidP="00BD190D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D18978F" w14:textId="77777777" w:rsidR="00926138" w:rsidRDefault="00926138" w:rsidP="00BD190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37B33F3" w14:textId="77777777" w:rsidR="00926138" w:rsidRDefault="00926138" w:rsidP="00BD190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884B370" w14:textId="77777777" w:rsidR="00926138" w:rsidRDefault="00926138" w:rsidP="00BD190D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5E4B871" w14:textId="77777777" w:rsidR="00926138" w:rsidRDefault="00926138" w:rsidP="00BD190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847822" w14:textId="77777777" w:rsidR="00926138" w:rsidRDefault="00926138" w:rsidP="00BD190D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F0162DB" w14:textId="77777777" w:rsidR="00926138" w:rsidRDefault="00926138" w:rsidP="00BD190D"/>
        </w:tc>
        <w:tc>
          <w:tcPr>
            <w:tcW w:w="0" w:type="dxa"/>
            <w:vAlign w:val="bottom"/>
          </w:tcPr>
          <w:p w14:paraId="633A2F5F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7BC5C70" w14:textId="77777777" w:rsidTr="00BD190D">
        <w:trPr>
          <w:trHeight w:val="252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67803466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4.3 -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Declaração de compromisso (Anexo II)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C67276A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C5FD8B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40A8C3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B23E14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80430CC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3D0F068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A387A6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99791D1" w14:textId="77777777" w:rsidR="00926138" w:rsidRDefault="00926138" w:rsidP="00BD19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6C1E6B4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1946C377" w14:textId="77777777" w:rsidTr="00BD190D">
        <w:trPr>
          <w:trHeight w:val="266"/>
        </w:trPr>
        <w:tc>
          <w:tcPr>
            <w:tcW w:w="5140" w:type="dxa"/>
            <w:gridSpan w:val="3"/>
            <w:vAlign w:val="bottom"/>
          </w:tcPr>
          <w:p w14:paraId="3032EE62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4.3 -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Proposta de prestação de serviço de aconselhamento (ponto 5</w:t>
            </w:r>
          </w:p>
        </w:tc>
        <w:tc>
          <w:tcPr>
            <w:tcW w:w="700" w:type="dxa"/>
            <w:vAlign w:val="bottom"/>
          </w:tcPr>
          <w:p w14:paraId="2CEFFA32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D5E2CC7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0E8953F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5B2929E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4EAF6D45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3AFFE0E9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5641341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6B435876" w14:textId="77777777" w:rsidR="00926138" w:rsidRDefault="00926138" w:rsidP="00BD19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A59B62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70EEF624" w14:textId="77777777" w:rsidTr="00BD190D">
        <w:trPr>
          <w:trHeight w:val="193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4AC55CEF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das Normas)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8B1937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3530508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2F4EAA2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DA23D0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39CD009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1E5AB36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E5E419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86C76BE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4141177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5AA2D2AE" w14:textId="77777777" w:rsidTr="00BD190D">
        <w:trPr>
          <w:trHeight w:val="228"/>
        </w:trPr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14:paraId="1A65C335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4.4 - Apresentação de parceria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CFE931B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D5E5E41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852CF97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F27D83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0C60A7E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88D6002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2A91D92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CE032A4" w14:textId="77777777" w:rsidR="00926138" w:rsidRDefault="00926138" w:rsidP="00BD19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003BE27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34E9268F" w14:textId="77777777" w:rsidTr="00BD190D">
        <w:trPr>
          <w:trHeight w:val="194"/>
        </w:trPr>
        <w:tc>
          <w:tcPr>
            <w:tcW w:w="120" w:type="dxa"/>
            <w:vAlign w:val="bottom"/>
          </w:tcPr>
          <w:p w14:paraId="3379486F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2"/>
            <w:vAlign w:val="bottom"/>
          </w:tcPr>
          <w:p w14:paraId="4EDCA164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Requerimentos (tantos quantos as parceiras) (Anexo I)</w:t>
            </w:r>
          </w:p>
        </w:tc>
        <w:tc>
          <w:tcPr>
            <w:tcW w:w="700" w:type="dxa"/>
            <w:vAlign w:val="bottom"/>
          </w:tcPr>
          <w:p w14:paraId="012855B8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036D25E6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0D53A8EC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D8425D4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14:paraId="31AC2A83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34E7B03E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7610D65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14:paraId="214BB17D" w14:textId="77777777" w:rsidR="00926138" w:rsidRDefault="00926138" w:rsidP="00BD190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FE4BB0F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0BF8F91" w14:textId="77777777" w:rsidTr="00BD190D">
        <w:trPr>
          <w:trHeight w:val="2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791C61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14:paraId="1442ACAD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E73101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C4FCA22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C0A3ADE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81192E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6B0054E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9C84418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2E946DB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A4FF609" w14:textId="77777777" w:rsidR="00926138" w:rsidRDefault="00926138" w:rsidP="00BD19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89E6CC6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  <w:tr w:rsidR="00926138" w14:paraId="4CFE80B5" w14:textId="77777777" w:rsidTr="00BD190D">
        <w:trPr>
          <w:trHeight w:val="214"/>
        </w:trPr>
        <w:tc>
          <w:tcPr>
            <w:tcW w:w="120" w:type="dxa"/>
            <w:vAlign w:val="bottom"/>
          </w:tcPr>
          <w:p w14:paraId="0FF38AE4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2</w:t>
            </w:r>
          </w:p>
        </w:tc>
        <w:tc>
          <w:tcPr>
            <w:tcW w:w="5020" w:type="dxa"/>
            <w:gridSpan w:val="2"/>
            <w:vAlign w:val="bottom"/>
          </w:tcPr>
          <w:p w14:paraId="0D23FECF" w14:textId="77777777" w:rsidR="00926138" w:rsidRDefault="00926138" w:rsidP="00BD19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Acordos de parceria (tantos quantos as parceiras) (Anexo III)</w:t>
            </w:r>
          </w:p>
        </w:tc>
        <w:tc>
          <w:tcPr>
            <w:tcW w:w="700" w:type="dxa"/>
            <w:vAlign w:val="bottom"/>
          </w:tcPr>
          <w:p w14:paraId="38F30498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E041A4D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5E71E911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3071CFF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2F04B16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14:paraId="677D6CC6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1C2C357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14:paraId="37CCD186" w14:textId="77777777" w:rsidR="00926138" w:rsidRDefault="00926138" w:rsidP="00BD19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78ED141" w14:textId="77777777" w:rsidR="00926138" w:rsidRDefault="00926138" w:rsidP="00BD190D">
            <w:pPr>
              <w:rPr>
                <w:sz w:val="1"/>
                <w:szCs w:val="1"/>
              </w:rPr>
            </w:pPr>
          </w:p>
        </w:tc>
      </w:tr>
    </w:tbl>
    <w:p w14:paraId="5A9C6E47" w14:textId="77777777" w:rsidR="00926138" w:rsidRDefault="00926138" w:rsidP="00926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847790" wp14:editId="6EEBA1E2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662749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7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9662" id="Shape 1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8pt" to="52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0AE3B62" wp14:editId="1729082E">
                <wp:simplePos x="0" y="0"/>
                <wp:positionH relativeFrom="column">
                  <wp:posOffset>1270</wp:posOffset>
                </wp:positionH>
                <wp:positionV relativeFrom="paragraph">
                  <wp:posOffset>-5283200</wp:posOffset>
                </wp:positionV>
                <wp:extent cx="0" cy="544512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6C4B9" id="Shape 11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416pt" to="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C2B7D91" wp14:editId="4B7CE7A3">
                <wp:simplePos x="0" y="0"/>
                <wp:positionH relativeFrom="column">
                  <wp:posOffset>3243580</wp:posOffset>
                </wp:positionH>
                <wp:positionV relativeFrom="paragraph">
                  <wp:posOffset>-5283200</wp:posOffset>
                </wp:positionV>
                <wp:extent cx="0" cy="544512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181BE" id="Shape 1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-416pt" to="25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CF2864" wp14:editId="534D4571">
                <wp:simplePos x="0" y="0"/>
                <wp:positionH relativeFrom="column">
                  <wp:posOffset>3872865</wp:posOffset>
                </wp:positionH>
                <wp:positionV relativeFrom="paragraph">
                  <wp:posOffset>-4415790</wp:posOffset>
                </wp:positionV>
                <wp:extent cx="0" cy="457771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7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A99FD" id="Shape 11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-347.7pt" to="30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6DD3F8" wp14:editId="4E69BBB7">
                <wp:simplePos x="0" y="0"/>
                <wp:positionH relativeFrom="column">
                  <wp:posOffset>4324350</wp:posOffset>
                </wp:positionH>
                <wp:positionV relativeFrom="paragraph">
                  <wp:posOffset>-5283200</wp:posOffset>
                </wp:positionV>
                <wp:extent cx="0" cy="544512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BBCDF" id="Shape 11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-416pt" to="34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534787" wp14:editId="1AEBDD0A">
                <wp:simplePos x="0" y="0"/>
                <wp:positionH relativeFrom="column">
                  <wp:posOffset>4836795</wp:posOffset>
                </wp:positionH>
                <wp:positionV relativeFrom="paragraph">
                  <wp:posOffset>-4415790</wp:posOffset>
                </wp:positionV>
                <wp:extent cx="0" cy="457771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77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8FFFC" id="Shape 11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5pt,-347.7pt" to="380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58B77B0" wp14:editId="327B777A">
                <wp:simplePos x="0" y="0"/>
                <wp:positionH relativeFrom="column">
                  <wp:posOffset>5583555</wp:posOffset>
                </wp:positionH>
                <wp:positionV relativeFrom="paragraph">
                  <wp:posOffset>-5283200</wp:posOffset>
                </wp:positionV>
                <wp:extent cx="0" cy="544512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5F626" id="Shape 11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65pt,-416pt" to="439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3E3F816B" w14:textId="77777777" w:rsidR="00926138" w:rsidRDefault="00926138" w:rsidP="00926138">
      <w:pPr>
        <w:spacing w:line="43" w:lineRule="exact"/>
        <w:rPr>
          <w:sz w:val="20"/>
          <w:szCs w:val="20"/>
        </w:rPr>
      </w:pPr>
    </w:p>
    <w:p w14:paraId="6F985941" w14:textId="7CBA34F9" w:rsidR="006C1174" w:rsidRDefault="00926138" w:rsidP="0092613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4.5</w:t>
      </w:r>
      <w:r>
        <w:rPr>
          <w:rFonts w:ascii="Arial" w:eastAsia="Arial" w:hAnsi="Arial" w:cs="Arial"/>
          <w:sz w:val="16"/>
          <w:szCs w:val="16"/>
        </w:rPr>
        <w:t xml:space="preserve"> - Requerimento para adesão a parceria já reconhecida (Anexo</w:t>
      </w:r>
    </w:p>
    <w:p w14:paraId="0E8F38C9" w14:textId="2782221B" w:rsidR="00D11C36" w:rsidRPr="00D11C36" w:rsidRDefault="00D11C36" w:rsidP="00D11C36"/>
    <w:p w14:paraId="46632A4B" w14:textId="655A59D5" w:rsidR="00D11C36" w:rsidRPr="00D11C36" w:rsidRDefault="00D11C36" w:rsidP="00D11C36"/>
    <w:p w14:paraId="5635315F" w14:textId="51B3E00E" w:rsidR="00D11C36" w:rsidRDefault="00D11C36" w:rsidP="00D11C36">
      <w:pPr>
        <w:rPr>
          <w:rFonts w:ascii="Arial" w:eastAsia="Arial" w:hAnsi="Arial" w:cs="Arial"/>
          <w:sz w:val="16"/>
          <w:szCs w:val="16"/>
        </w:rPr>
      </w:pPr>
    </w:p>
    <w:p w14:paraId="7CA74B0E" w14:textId="38F74D59" w:rsidR="00D11C36" w:rsidRDefault="00D11C36" w:rsidP="00D11C36">
      <w:pPr>
        <w:ind w:firstLine="708"/>
      </w:pPr>
    </w:p>
    <w:p w14:paraId="025F3384" w14:textId="1947FCD0" w:rsidR="00D11C36" w:rsidRDefault="00D11C36" w:rsidP="00D11C36">
      <w:pPr>
        <w:ind w:firstLine="708"/>
      </w:pPr>
    </w:p>
    <w:p w14:paraId="79BA7155" w14:textId="009ABC73" w:rsidR="00D11C36" w:rsidRDefault="00D11C36" w:rsidP="00D11C36">
      <w:pPr>
        <w:ind w:firstLine="708"/>
      </w:pPr>
    </w:p>
    <w:p w14:paraId="4B3C30EA" w14:textId="5F2D5022" w:rsidR="00D11C36" w:rsidRDefault="00D11C36" w:rsidP="00D11C36">
      <w:pPr>
        <w:ind w:firstLine="708"/>
      </w:pPr>
    </w:p>
    <w:p w14:paraId="68680676" w14:textId="79CCBC19" w:rsidR="00D11C36" w:rsidRDefault="00D11C36" w:rsidP="00D11C36">
      <w:pPr>
        <w:ind w:firstLine="708"/>
      </w:pPr>
    </w:p>
    <w:p w14:paraId="3E59061D" w14:textId="784C6A43" w:rsidR="00D11C36" w:rsidRDefault="00D11C36" w:rsidP="00D11C36">
      <w:pPr>
        <w:ind w:firstLine="708"/>
      </w:pPr>
    </w:p>
    <w:p w14:paraId="2695837A" w14:textId="50E1B1F7" w:rsidR="00D11C36" w:rsidRDefault="00D11C36" w:rsidP="00D11C36">
      <w:pPr>
        <w:ind w:firstLine="708"/>
      </w:pPr>
    </w:p>
    <w:p w14:paraId="7D7537FA" w14:textId="198F27E9" w:rsidR="00D11C36" w:rsidRDefault="00D11C36" w:rsidP="00D11C36">
      <w:pPr>
        <w:ind w:firstLine="708"/>
      </w:pPr>
    </w:p>
    <w:p w14:paraId="0F6ACE03" w14:textId="0F6E149F" w:rsidR="00D11C36" w:rsidRDefault="00D11C36" w:rsidP="00D11C36">
      <w:pPr>
        <w:ind w:firstLine="708"/>
      </w:pPr>
    </w:p>
    <w:p w14:paraId="75488EC3" w14:textId="331B5A19" w:rsidR="00D11C36" w:rsidRDefault="00D11C36" w:rsidP="00D11C36">
      <w:pPr>
        <w:spacing w:line="200" w:lineRule="exact"/>
        <w:rPr>
          <w:sz w:val="20"/>
          <w:szCs w:val="20"/>
        </w:rPr>
      </w:pPr>
    </w:p>
    <w:p w14:paraId="7B99BAE2" w14:textId="64574745" w:rsidR="00D11C36" w:rsidRDefault="00D452F2" w:rsidP="00D452F2">
      <w:pPr>
        <w:tabs>
          <w:tab w:val="left" w:pos="2166"/>
        </w:tabs>
        <w:spacing w:line="25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7C633EA" w14:textId="6F957E43" w:rsidR="00D11C36" w:rsidRDefault="00D452F2" w:rsidP="00D452F2">
      <w:pPr>
        <w:tabs>
          <w:tab w:val="left" w:pos="3231"/>
        </w:tabs>
        <w:ind w:left="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ab/>
      </w:r>
    </w:p>
    <w:p w14:paraId="1CC2B223" w14:textId="39FC1B29" w:rsidR="00D11C36" w:rsidRDefault="00D11C36" w:rsidP="00D11C36">
      <w:pPr>
        <w:ind w:left="20"/>
        <w:rPr>
          <w:rFonts w:ascii="Arial" w:eastAsia="Arial" w:hAnsi="Arial" w:cs="Arial"/>
          <w:b/>
          <w:bCs/>
          <w:sz w:val="16"/>
          <w:szCs w:val="16"/>
        </w:rPr>
      </w:pPr>
    </w:p>
    <w:p w14:paraId="3C87818F" w14:textId="12E99ED2" w:rsidR="00D11C36" w:rsidRDefault="00D11C36" w:rsidP="00D11C36">
      <w:pPr>
        <w:ind w:left="20"/>
        <w:rPr>
          <w:rFonts w:ascii="Arial" w:eastAsia="Arial" w:hAnsi="Arial" w:cs="Arial"/>
          <w:b/>
          <w:bCs/>
          <w:sz w:val="16"/>
          <w:szCs w:val="16"/>
        </w:rPr>
      </w:pPr>
    </w:p>
    <w:p w14:paraId="5999CFC8" w14:textId="1BACEDB9" w:rsidR="00D11C36" w:rsidRDefault="00D11C36" w:rsidP="00D11C36">
      <w:pPr>
        <w:ind w:left="20"/>
        <w:rPr>
          <w:rFonts w:ascii="Arial" w:eastAsia="Arial" w:hAnsi="Arial" w:cs="Arial"/>
          <w:b/>
          <w:bCs/>
          <w:sz w:val="16"/>
          <w:szCs w:val="16"/>
        </w:rPr>
      </w:pPr>
    </w:p>
    <w:p w14:paraId="73B62295" w14:textId="17AAD814" w:rsidR="00D11C36" w:rsidRDefault="0077375E" w:rsidP="00D11C36">
      <w:pPr>
        <w:ind w:left="20"/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3ECF1BAE" wp14:editId="6AD1C8D8">
            <wp:simplePos x="0" y="0"/>
            <wp:positionH relativeFrom="margin">
              <wp:posOffset>-27940</wp:posOffset>
            </wp:positionH>
            <wp:positionV relativeFrom="page">
              <wp:posOffset>1708785</wp:posOffset>
            </wp:positionV>
            <wp:extent cx="6670040" cy="507238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10644"/>
                    <a:stretch/>
                  </pic:blipFill>
                  <pic:spPr bwMode="auto">
                    <a:xfrm>
                      <a:off x="0" y="0"/>
                      <a:ext cx="6670040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36D9B" w14:textId="4032B0D1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4.6</w:t>
      </w:r>
      <w:r>
        <w:rPr>
          <w:rFonts w:ascii="Arial" w:eastAsia="Arial" w:hAnsi="Arial" w:cs="Arial"/>
          <w:sz w:val="16"/>
          <w:szCs w:val="16"/>
        </w:rPr>
        <w:t xml:space="preserve"> - Quadro de Áreas Temáticas (Anexo IX)</w:t>
      </w:r>
    </w:p>
    <w:p w14:paraId="3FB0B6BD" w14:textId="77777777" w:rsidR="00D11C36" w:rsidRDefault="00D11C36" w:rsidP="00D11C36">
      <w:pPr>
        <w:spacing w:line="66" w:lineRule="exact"/>
        <w:rPr>
          <w:sz w:val="20"/>
          <w:szCs w:val="20"/>
        </w:rPr>
      </w:pPr>
    </w:p>
    <w:p w14:paraId="795F4BEB" w14:textId="3927815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 - Elementos da Proposta</w:t>
      </w:r>
    </w:p>
    <w:p w14:paraId="57F07FB7" w14:textId="3BDC822A" w:rsidR="00D11C36" w:rsidRDefault="00D11C36" w:rsidP="00D11C36">
      <w:pPr>
        <w:spacing w:line="68" w:lineRule="exact"/>
        <w:rPr>
          <w:sz w:val="20"/>
          <w:szCs w:val="20"/>
        </w:rPr>
      </w:pPr>
    </w:p>
    <w:p w14:paraId="4060675F" w14:textId="28758A16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5.1.1. - Estratégia de prestação*</w:t>
      </w:r>
    </w:p>
    <w:p w14:paraId="4D6A83D3" w14:textId="5B94B644" w:rsidR="00D11C36" w:rsidRDefault="00D11C36" w:rsidP="00D11C36">
      <w:pPr>
        <w:spacing w:line="56" w:lineRule="exact"/>
        <w:rPr>
          <w:sz w:val="20"/>
          <w:szCs w:val="20"/>
        </w:rPr>
      </w:pPr>
    </w:p>
    <w:p w14:paraId="0A50071A" w14:textId="7A9626F1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5.1.2. - Estratégia da parceria*</w:t>
      </w:r>
      <w:r>
        <w:rPr>
          <w:rFonts w:ascii="Arial" w:eastAsia="Arial" w:hAnsi="Arial" w:cs="Arial"/>
          <w:sz w:val="16"/>
          <w:szCs w:val="16"/>
        </w:rPr>
        <w:t xml:space="preserve"> (Anexo III)</w:t>
      </w:r>
    </w:p>
    <w:p w14:paraId="3B2D34EE" w14:textId="77777777" w:rsidR="00D11C36" w:rsidRDefault="00D11C36" w:rsidP="00D11C36">
      <w:pPr>
        <w:spacing w:line="56" w:lineRule="exact"/>
        <w:rPr>
          <w:sz w:val="20"/>
          <w:szCs w:val="20"/>
        </w:rPr>
      </w:pPr>
    </w:p>
    <w:p w14:paraId="5054690C" w14:textId="31F4E210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5.1.3. - Resultados Esperados</w:t>
      </w:r>
      <w:r>
        <w:rPr>
          <w:rFonts w:ascii="Arial" w:eastAsia="Arial" w:hAnsi="Arial" w:cs="Arial"/>
          <w:sz w:val="16"/>
          <w:szCs w:val="16"/>
        </w:rPr>
        <w:t xml:space="preserve"> (Anexo X)</w:t>
      </w:r>
    </w:p>
    <w:p w14:paraId="514EE25A" w14:textId="11A00083" w:rsidR="00D11C36" w:rsidRDefault="00D11C36" w:rsidP="00D11C36">
      <w:pPr>
        <w:spacing w:line="56" w:lineRule="exact"/>
        <w:rPr>
          <w:sz w:val="20"/>
          <w:szCs w:val="20"/>
        </w:rPr>
      </w:pPr>
    </w:p>
    <w:p w14:paraId="5A4E6D3C" w14:textId="3DE5BEF9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5.1.4. - Estratégia de Formação</w:t>
      </w:r>
    </w:p>
    <w:p w14:paraId="0DC18F23" w14:textId="77777777" w:rsidR="00D11C36" w:rsidRDefault="00D11C36" w:rsidP="00D11C36">
      <w:pPr>
        <w:spacing w:line="37" w:lineRule="exact"/>
        <w:rPr>
          <w:sz w:val="20"/>
          <w:szCs w:val="20"/>
        </w:rPr>
      </w:pPr>
    </w:p>
    <w:p w14:paraId="559CDA40" w14:textId="5508D6BD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5.2 - Elementos demonstrativos da capacidade financeira</w:t>
      </w:r>
    </w:p>
    <w:p w14:paraId="7D6DAD5A" w14:textId="6E8F3B29" w:rsidR="00D11C36" w:rsidRDefault="00D11C36" w:rsidP="00D11C36">
      <w:pPr>
        <w:spacing w:line="73" w:lineRule="exact"/>
        <w:rPr>
          <w:sz w:val="20"/>
          <w:szCs w:val="20"/>
        </w:rPr>
      </w:pPr>
    </w:p>
    <w:p w14:paraId="73A0494F" w14:textId="6005E764" w:rsidR="00D11C36" w:rsidRDefault="00D11C36" w:rsidP="00D11C36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início de atividade</w:t>
      </w:r>
    </w:p>
    <w:p w14:paraId="67294007" w14:textId="56187510" w:rsidR="00D11C36" w:rsidRDefault="00D11C36" w:rsidP="00D11C36">
      <w:pPr>
        <w:spacing w:line="94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348A2EC6" w14:textId="77777777" w:rsidR="00D11C36" w:rsidRDefault="00D11C36" w:rsidP="00D11C36">
      <w:pPr>
        <w:numPr>
          <w:ilvl w:val="0"/>
          <w:numId w:val="1"/>
        </w:numPr>
        <w:tabs>
          <w:tab w:val="left" w:pos="217"/>
        </w:tabs>
        <w:spacing w:line="237" w:lineRule="auto"/>
        <w:ind w:left="20" w:right="6000" w:hanging="8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Relatório e contas do exercício do ano anterior c/ centro de custos já criado</w:t>
      </w:r>
    </w:p>
    <w:p w14:paraId="343140CA" w14:textId="051E66E4" w:rsidR="00D11C36" w:rsidRDefault="00D11C36" w:rsidP="00D11C36">
      <w:pPr>
        <w:spacing w:line="132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608F5D92" w14:textId="77777777" w:rsidR="00D11C36" w:rsidRDefault="00D11C36" w:rsidP="00D11C36">
      <w:pPr>
        <w:numPr>
          <w:ilvl w:val="0"/>
          <w:numId w:val="1"/>
        </w:numPr>
        <w:tabs>
          <w:tab w:val="left" w:pos="200"/>
        </w:tabs>
        <w:ind w:left="200" w:hanging="188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Balancete c/ evidencia de criação de centro de custos</w:t>
      </w:r>
    </w:p>
    <w:p w14:paraId="7705A239" w14:textId="07C28EAB" w:rsidR="00D11C36" w:rsidRDefault="00D11C36" w:rsidP="00D11C36">
      <w:pPr>
        <w:spacing w:line="49" w:lineRule="exact"/>
        <w:rPr>
          <w:sz w:val="20"/>
          <w:szCs w:val="20"/>
        </w:rPr>
      </w:pPr>
    </w:p>
    <w:p w14:paraId="2E2D4C09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5.3 - Elementos demonstrativos da capacidade técnica</w:t>
      </w:r>
    </w:p>
    <w:p w14:paraId="1ACABB55" w14:textId="5C9275BA" w:rsidR="00D11C36" w:rsidRDefault="00D11C36" w:rsidP="00D11C36">
      <w:pPr>
        <w:spacing w:line="73" w:lineRule="exact"/>
        <w:rPr>
          <w:sz w:val="20"/>
          <w:szCs w:val="20"/>
        </w:rPr>
      </w:pPr>
    </w:p>
    <w:p w14:paraId="6E8158FC" w14:textId="7C39AA1D" w:rsidR="00D11C36" w:rsidRDefault="00D11C36" w:rsidP="00D11C36">
      <w:pPr>
        <w:numPr>
          <w:ilvl w:val="0"/>
          <w:numId w:val="2"/>
        </w:numPr>
        <w:tabs>
          <w:tab w:val="left" w:pos="240"/>
        </w:tabs>
        <w:ind w:left="240" w:hanging="18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Cópia dos estatutos ou do pacto social</w:t>
      </w:r>
    </w:p>
    <w:p w14:paraId="733FA2B8" w14:textId="6E81A127" w:rsidR="00D11C36" w:rsidRDefault="00D11C36" w:rsidP="00D11C36">
      <w:pPr>
        <w:spacing w:line="95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6B5271B0" w14:textId="025E321C" w:rsidR="00D11C36" w:rsidRDefault="00D11C36" w:rsidP="00D11C36">
      <w:pPr>
        <w:numPr>
          <w:ilvl w:val="0"/>
          <w:numId w:val="2"/>
        </w:numPr>
        <w:tabs>
          <w:tab w:val="left" w:pos="262"/>
        </w:tabs>
        <w:spacing w:line="237" w:lineRule="auto"/>
        <w:ind w:left="20" w:right="6480" w:firstLine="38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Recursos humanos - Tabela (em formato de folha de cálculo, editável, e de acordo com os anexos V e XI)</w:t>
      </w:r>
    </w:p>
    <w:p w14:paraId="54E06F16" w14:textId="77777777" w:rsidR="00D11C36" w:rsidRDefault="00D11C36" w:rsidP="00D11C36">
      <w:pPr>
        <w:spacing w:line="84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41128C76" w14:textId="77777777" w:rsidR="00D11C36" w:rsidRDefault="00D11C36" w:rsidP="00D11C36">
      <w:pPr>
        <w:numPr>
          <w:ilvl w:val="0"/>
          <w:numId w:val="2"/>
        </w:numPr>
        <w:tabs>
          <w:tab w:val="left" w:pos="240"/>
        </w:tabs>
        <w:ind w:left="240" w:hanging="18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Meios logísticos - Quadro (de acordo com o anexo VI)</w:t>
      </w:r>
    </w:p>
    <w:p w14:paraId="7FA3732A" w14:textId="77777777" w:rsidR="00D11C36" w:rsidRDefault="00D11C36" w:rsidP="00D11C36">
      <w:pPr>
        <w:spacing w:line="92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3C860C77" w14:textId="77777777" w:rsidR="00D11C36" w:rsidRDefault="00D11C36" w:rsidP="00D11C36">
      <w:pPr>
        <w:numPr>
          <w:ilvl w:val="0"/>
          <w:numId w:val="2"/>
        </w:numPr>
        <w:tabs>
          <w:tab w:val="left" w:pos="262"/>
        </w:tabs>
        <w:spacing w:line="237" w:lineRule="auto"/>
        <w:ind w:left="20" w:right="6260" w:firstLine="38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Locais de atendimento - Quadro (em formato de folha de cálculo editável e de acordo o anexo VII)</w:t>
      </w:r>
    </w:p>
    <w:p w14:paraId="7D9914F5" w14:textId="77777777" w:rsidR="00D11C36" w:rsidRDefault="00D11C36" w:rsidP="00D11C36">
      <w:pPr>
        <w:spacing w:line="104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74C5F223" w14:textId="77777777" w:rsidR="00D11C36" w:rsidRDefault="00D11C36" w:rsidP="00D11C36">
      <w:pPr>
        <w:numPr>
          <w:ilvl w:val="0"/>
          <w:numId w:val="2"/>
        </w:numPr>
        <w:tabs>
          <w:tab w:val="left" w:pos="253"/>
        </w:tabs>
        <w:spacing w:line="237" w:lineRule="auto"/>
        <w:ind w:left="20" w:right="6280" w:firstLine="38"/>
        <w:rPr>
          <w:rFonts w:ascii="Arial" w:eastAsia="Arial" w:hAnsi="Arial" w:cs="Arial"/>
          <w:b/>
          <w:bCs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DiCoFre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Quadro (em formato de folha de cálculo </w:t>
      </w:r>
      <w:r>
        <w:rPr>
          <w:rFonts w:ascii="Arial" w:eastAsia="Arial" w:hAnsi="Arial" w:cs="Arial"/>
          <w:b/>
          <w:bCs/>
          <w:sz w:val="16"/>
          <w:szCs w:val="16"/>
        </w:rPr>
        <w:t>editável</w:t>
      </w:r>
      <w:r>
        <w:rPr>
          <w:rFonts w:ascii="Arial" w:eastAsia="Arial" w:hAnsi="Arial" w:cs="Arial"/>
          <w:sz w:val="16"/>
          <w:szCs w:val="16"/>
        </w:rPr>
        <w:t xml:space="preserve"> e de acordo com o anexo VIII)</w:t>
      </w:r>
    </w:p>
    <w:p w14:paraId="68E721B9" w14:textId="77777777" w:rsidR="00D11C36" w:rsidRDefault="00D11C36" w:rsidP="00D11C36">
      <w:pPr>
        <w:spacing w:line="87" w:lineRule="exact"/>
        <w:rPr>
          <w:sz w:val="20"/>
          <w:szCs w:val="20"/>
        </w:rPr>
      </w:pPr>
    </w:p>
    <w:p w14:paraId="06059D89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5.4 - Identificação das áreas temáticas (satisfeito</w:t>
      </w:r>
      <w:r>
        <w:rPr>
          <w:rFonts w:ascii="Arial" w:eastAsia="Arial" w:hAnsi="Arial" w:cs="Arial"/>
          <w:sz w:val="16"/>
          <w:szCs w:val="16"/>
        </w:rPr>
        <w:t xml:space="preserve"> pelo ponto 4.6)</w:t>
      </w:r>
    </w:p>
    <w:p w14:paraId="207956C1" w14:textId="00F98533" w:rsidR="00D11C36" w:rsidRDefault="00D11C36" w:rsidP="00D11C36">
      <w:pPr>
        <w:spacing w:line="73" w:lineRule="exact"/>
        <w:rPr>
          <w:sz w:val="20"/>
          <w:szCs w:val="20"/>
        </w:rPr>
      </w:pPr>
    </w:p>
    <w:p w14:paraId="6A01F69D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5.5 - Situação contributiva:</w:t>
      </w:r>
    </w:p>
    <w:p w14:paraId="685ED055" w14:textId="77777777" w:rsidR="00D11C36" w:rsidRDefault="00D11C36" w:rsidP="00D11C36">
      <w:pPr>
        <w:spacing w:line="111" w:lineRule="exact"/>
        <w:rPr>
          <w:sz w:val="20"/>
          <w:szCs w:val="20"/>
        </w:rPr>
      </w:pPr>
    </w:p>
    <w:p w14:paraId="186B2AEB" w14:textId="77777777" w:rsidR="00D11C36" w:rsidRDefault="00D11C36" w:rsidP="00D11C36">
      <w:pPr>
        <w:numPr>
          <w:ilvl w:val="0"/>
          <w:numId w:val="3"/>
        </w:numPr>
        <w:tabs>
          <w:tab w:val="left" w:pos="160"/>
        </w:tabs>
        <w:ind w:left="160" w:hanging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Certidão de situação regularizada perante as Finanças, ou</w:t>
      </w:r>
    </w:p>
    <w:p w14:paraId="625A2B46" w14:textId="77777777" w:rsidR="00D11C36" w:rsidRDefault="00D11C36" w:rsidP="00D11C36">
      <w:pPr>
        <w:spacing w:line="44" w:lineRule="exact"/>
        <w:rPr>
          <w:rFonts w:ascii="Arial" w:eastAsia="Arial" w:hAnsi="Arial" w:cs="Arial"/>
          <w:sz w:val="16"/>
          <w:szCs w:val="16"/>
        </w:rPr>
      </w:pPr>
    </w:p>
    <w:p w14:paraId="383AF538" w14:textId="77777777" w:rsidR="00D11C36" w:rsidRDefault="00D11C36" w:rsidP="00D11C36">
      <w:pPr>
        <w:numPr>
          <w:ilvl w:val="0"/>
          <w:numId w:val="3"/>
        </w:numPr>
        <w:tabs>
          <w:tab w:val="left" w:pos="160"/>
        </w:tabs>
        <w:ind w:left="160" w:hanging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Autorização de consulta dos respetivos dados</w:t>
      </w:r>
    </w:p>
    <w:p w14:paraId="48DE488C" w14:textId="77777777" w:rsidR="00D11C36" w:rsidRDefault="00D11C36" w:rsidP="00D11C36">
      <w:pPr>
        <w:spacing w:line="118" w:lineRule="exact"/>
        <w:rPr>
          <w:rFonts w:ascii="Arial" w:eastAsia="Arial" w:hAnsi="Arial" w:cs="Arial"/>
          <w:sz w:val="16"/>
          <w:szCs w:val="16"/>
        </w:rPr>
      </w:pPr>
    </w:p>
    <w:p w14:paraId="12920F95" w14:textId="77777777" w:rsidR="00D11C36" w:rsidRDefault="00D11C36" w:rsidP="00D11C36">
      <w:pPr>
        <w:numPr>
          <w:ilvl w:val="0"/>
          <w:numId w:val="3"/>
        </w:numPr>
        <w:tabs>
          <w:tab w:val="left" w:pos="160"/>
        </w:tabs>
        <w:ind w:left="160" w:hanging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Certidão de situação regularizada perante a Segurança Social, ou</w:t>
      </w:r>
    </w:p>
    <w:p w14:paraId="086C901D" w14:textId="77777777" w:rsidR="00D11C36" w:rsidRDefault="00D11C36" w:rsidP="00D11C36">
      <w:pPr>
        <w:spacing w:line="51" w:lineRule="exact"/>
        <w:rPr>
          <w:rFonts w:ascii="Arial" w:eastAsia="Arial" w:hAnsi="Arial" w:cs="Arial"/>
          <w:sz w:val="16"/>
          <w:szCs w:val="16"/>
        </w:rPr>
      </w:pPr>
    </w:p>
    <w:p w14:paraId="47E158DD" w14:textId="77777777" w:rsidR="00D11C36" w:rsidRDefault="00D11C36" w:rsidP="00D11C36">
      <w:pPr>
        <w:numPr>
          <w:ilvl w:val="0"/>
          <w:numId w:val="3"/>
        </w:numPr>
        <w:tabs>
          <w:tab w:val="left" w:pos="160"/>
        </w:tabs>
        <w:ind w:left="160" w:hanging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Autorização de consulta dos respetivos dados</w:t>
      </w:r>
    </w:p>
    <w:p w14:paraId="2B1AF632" w14:textId="77777777" w:rsidR="00D11C36" w:rsidRDefault="00D11C36" w:rsidP="00D11C36">
      <w:pPr>
        <w:spacing w:line="106" w:lineRule="exact"/>
        <w:rPr>
          <w:sz w:val="20"/>
          <w:szCs w:val="20"/>
        </w:rPr>
      </w:pPr>
    </w:p>
    <w:p w14:paraId="4463A2D2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6 - Recurso a serviços externos</w:t>
      </w:r>
    </w:p>
    <w:p w14:paraId="3D6A3725" w14:textId="77777777" w:rsidR="00D11C36" w:rsidRDefault="00D11C36" w:rsidP="00D11C36">
      <w:pPr>
        <w:spacing w:line="136" w:lineRule="exact"/>
        <w:rPr>
          <w:sz w:val="20"/>
          <w:szCs w:val="20"/>
        </w:rPr>
      </w:pPr>
    </w:p>
    <w:p w14:paraId="2ED24CA7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6.1.</w:t>
      </w:r>
      <w:r>
        <w:rPr>
          <w:rFonts w:ascii="Arial" w:eastAsia="Arial" w:hAnsi="Arial" w:cs="Arial"/>
          <w:sz w:val="16"/>
          <w:szCs w:val="16"/>
        </w:rPr>
        <w:t xml:space="preserve"> - Documento informativo da entidade/RH externo, sobre o</w:t>
      </w:r>
    </w:p>
    <w:p w14:paraId="54D35DB6" w14:textId="77777777" w:rsidR="00D11C36" w:rsidRDefault="00D11C36" w:rsidP="00D11C36">
      <w:pPr>
        <w:spacing w:line="1" w:lineRule="exact"/>
        <w:rPr>
          <w:sz w:val="20"/>
          <w:szCs w:val="20"/>
        </w:rPr>
      </w:pPr>
    </w:p>
    <w:p w14:paraId="4BBEEE0D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conhecimento especializado das áreas temáticas que se compromete</w:t>
      </w:r>
    </w:p>
    <w:p w14:paraId="76BF47E1" w14:textId="77777777" w:rsidR="00D11C36" w:rsidRDefault="00D11C36" w:rsidP="00D11C36">
      <w:pPr>
        <w:spacing w:line="1" w:lineRule="exact"/>
        <w:rPr>
          <w:sz w:val="20"/>
          <w:szCs w:val="20"/>
        </w:rPr>
      </w:pPr>
    </w:p>
    <w:p w14:paraId="233576CE" w14:textId="514CB20E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apoiar a </w:t>
      </w:r>
      <w:r w:rsidR="0048705B">
        <w:rPr>
          <w:rFonts w:ascii="Arial" w:eastAsia="Arial" w:hAnsi="Arial" w:cs="Arial"/>
          <w:sz w:val="16"/>
          <w:szCs w:val="16"/>
        </w:rPr>
        <w:t>candidata</w:t>
      </w:r>
      <w:r>
        <w:rPr>
          <w:rFonts w:ascii="Arial" w:eastAsia="Arial" w:hAnsi="Arial" w:cs="Arial"/>
          <w:sz w:val="16"/>
          <w:szCs w:val="16"/>
        </w:rPr>
        <w:t xml:space="preserve"> ao reconhecimento.</w:t>
      </w:r>
    </w:p>
    <w:p w14:paraId="551B7E3F" w14:textId="77777777" w:rsidR="00D11C36" w:rsidRDefault="00D11C36" w:rsidP="00D11C36">
      <w:pPr>
        <w:spacing w:line="90" w:lineRule="exact"/>
        <w:rPr>
          <w:sz w:val="20"/>
          <w:szCs w:val="20"/>
        </w:rPr>
      </w:pPr>
    </w:p>
    <w:p w14:paraId="1AC726AF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6.2.</w:t>
      </w:r>
      <w:r>
        <w:rPr>
          <w:rFonts w:ascii="Arial" w:eastAsia="Arial" w:hAnsi="Arial" w:cs="Arial"/>
          <w:sz w:val="16"/>
          <w:szCs w:val="16"/>
        </w:rPr>
        <w:t xml:space="preserve"> - Declaração da Entidade/RH relativa ao cumprimento do dever de</w:t>
      </w:r>
    </w:p>
    <w:p w14:paraId="6523BB59" w14:textId="77777777" w:rsidR="00D11C36" w:rsidRDefault="00D11C36" w:rsidP="00D11C36">
      <w:pPr>
        <w:spacing w:line="3" w:lineRule="exact"/>
        <w:rPr>
          <w:sz w:val="20"/>
          <w:szCs w:val="20"/>
        </w:rPr>
      </w:pPr>
    </w:p>
    <w:p w14:paraId="26D732E1" w14:textId="77777777" w:rsidR="00D11C36" w:rsidRDefault="00D11C36" w:rsidP="00D11C3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confidencialidade</w:t>
      </w:r>
    </w:p>
    <w:p w14:paraId="28C7AAA5" w14:textId="77777777" w:rsidR="00D11C36" w:rsidRDefault="00D11C36" w:rsidP="00D11C36">
      <w:pPr>
        <w:spacing w:line="129" w:lineRule="exact"/>
        <w:rPr>
          <w:sz w:val="20"/>
          <w:szCs w:val="20"/>
        </w:rPr>
      </w:pPr>
    </w:p>
    <w:p w14:paraId="0EEA4BAB" w14:textId="7268AF4F" w:rsidR="00D11C36" w:rsidRPr="0048705B" w:rsidRDefault="00D11C36" w:rsidP="00D11C36">
      <w:pPr>
        <w:numPr>
          <w:ilvl w:val="0"/>
          <w:numId w:val="4"/>
        </w:numPr>
        <w:tabs>
          <w:tab w:val="left" w:pos="108"/>
        </w:tabs>
        <w:spacing w:line="235" w:lineRule="auto"/>
        <w:ind w:right="1480" w:firstLine="7"/>
        <w:rPr>
          <w:rFonts w:ascii="Arial" w:eastAsia="Arial" w:hAnsi="Arial" w:cs="Arial"/>
          <w:sz w:val="16"/>
          <w:szCs w:val="16"/>
        </w:rPr>
      </w:pPr>
      <w:r w:rsidRPr="0048705B">
        <w:rPr>
          <w:rFonts w:ascii="Arial" w:eastAsia="Arial" w:hAnsi="Arial" w:cs="Arial"/>
          <w:sz w:val="16"/>
          <w:szCs w:val="16"/>
        </w:rPr>
        <w:t>- As entidades reconhecidas no âmbito do SAA</w:t>
      </w:r>
      <w:r w:rsidR="009839D9" w:rsidRPr="0048705B">
        <w:rPr>
          <w:rFonts w:ascii="Arial" w:eastAsia="Arial" w:hAnsi="Arial" w:cs="Arial"/>
          <w:sz w:val="16"/>
          <w:szCs w:val="16"/>
        </w:rPr>
        <w:t>F</w:t>
      </w:r>
      <w:r w:rsidRPr="0048705B">
        <w:rPr>
          <w:rFonts w:ascii="Arial" w:eastAsia="Arial" w:hAnsi="Arial" w:cs="Arial"/>
          <w:sz w:val="16"/>
          <w:szCs w:val="16"/>
        </w:rPr>
        <w:t>, caso se mantenha inalterada a estratégia então aprovada, estão dispensadas da sua apresentação</w:t>
      </w:r>
      <w:r w:rsidR="009839D9" w:rsidRPr="0048705B">
        <w:rPr>
          <w:rFonts w:ascii="Arial" w:eastAsia="Arial" w:hAnsi="Arial" w:cs="Arial"/>
          <w:sz w:val="16"/>
          <w:szCs w:val="16"/>
        </w:rPr>
        <w:t>.</w:t>
      </w:r>
    </w:p>
    <w:p w14:paraId="4D659CC9" w14:textId="77777777" w:rsidR="00D11C36" w:rsidRDefault="00D11C36" w:rsidP="00D11C36">
      <w:pPr>
        <w:spacing w:line="20" w:lineRule="exact"/>
        <w:rPr>
          <w:sz w:val="20"/>
          <w:szCs w:val="20"/>
        </w:rPr>
      </w:pPr>
    </w:p>
    <w:p w14:paraId="2AD80386" w14:textId="1823F223" w:rsidR="00D11C36" w:rsidRPr="00D11C36" w:rsidRDefault="00D11C36" w:rsidP="00D11C36">
      <w:pPr>
        <w:ind w:firstLine="708"/>
      </w:pPr>
    </w:p>
    <w:p w14:paraId="38966427" w14:textId="77777777" w:rsidR="00D11C36" w:rsidRPr="00D11C36" w:rsidRDefault="00D11C36">
      <w:pPr>
        <w:ind w:firstLine="708"/>
      </w:pPr>
    </w:p>
    <w:sectPr w:rsidR="00D11C36" w:rsidRPr="00D11C36" w:rsidSect="009261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2D08" w14:textId="77777777" w:rsidR="00910CBE" w:rsidRDefault="00910CBE" w:rsidP="00D452F2">
      <w:r>
        <w:separator/>
      </w:r>
    </w:p>
  </w:endnote>
  <w:endnote w:type="continuationSeparator" w:id="0">
    <w:p w14:paraId="748756EF" w14:textId="77777777" w:rsidR="00910CBE" w:rsidRDefault="00910CBE" w:rsidP="00D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3790" w14:textId="77777777" w:rsidR="00910CBE" w:rsidRDefault="00910CBE" w:rsidP="00D452F2">
      <w:r>
        <w:separator/>
      </w:r>
    </w:p>
  </w:footnote>
  <w:footnote w:type="continuationSeparator" w:id="0">
    <w:p w14:paraId="02511A6D" w14:textId="77777777" w:rsidR="00910CBE" w:rsidRDefault="00910CBE" w:rsidP="00D4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0599" w14:textId="5A9ADAEE" w:rsidR="00D452F2" w:rsidRDefault="00D452F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CDCB82" wp14:editId="259CDB5B">
          <wp:simplePos x="0" y="0"/>
          <wp:positionH relativeFrom="column">
            <wp:posOffset>1928026</wp:posOffset>
          </wp:positionH>
          <wp:positionV relativeFrom="paragraph">
            <wp:posOffset>-267169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32"/>
    <w:multiLevelType w:val="hybridMultilevel"/>
    <w:tmpl w:val="6526FF88"/>
    <w:lvl w:ilvl="0" w:tplc="D0E2F52E">
      <w:start w:val="1"/>
      <w:numFmt w:val="bullet"/>
      <w:lvlText w:val="*"/>
      <w:lvlJc w:val="left"/>
    </w:lvl>
    <w:lvl w:ilvl="1" w:tplc="656097F4">
      <w:numFmt w:val="decimal"/>
      <w:lvlText w:val=""/>
      <w:lvlJc w:val="left"/>
    </w:lvl>
    <w:lvl w:ilvl="2" w:tplc="15C450AA">
      <w:numFmt w:val="decimal"/>
      <w:lvlText w:val=""/>
      <w:lvlJc w:val="left"/>
    </w:lvl>
    <w:lvl w:ilvl="3" w:tplc="DDA6E0A0">
      <w:numFmt w:val="decimal"/>
      <w:lvlText w:val=""/>
      <w:lvlJc w:val="left"/>
    </w:lvl>
    <w:lvl w:ilvl="4" w:tplc="F89E5F66">
      <w:numFmt w:val="decimal"/>
      <w:lvlText w:val=""/>
      <w:lvlJc w:val="left"/>
    </w:lvl>
    <w:lvl w:ilvl="5" w:tplc="57CECD6A">
      <w:numFmt w:val="decimal"/>
      <w:lvlText w:val=""/>
      <w:lvlJc w:val="left"/>
    </w:lvl>
    <w:lvl w:ilvl="6" w:tplc="FA2CFC8C">
      <w:numFmt w:val="decimal"/>
      <w:lvlText w:val=""/>
      <w:lvlJc w:val="left"/>
    </w:lvl>
    <w:lvl w:ilvl="7" w:tplc="0E66BB9C">
      <w:numFmt w:val="decimal"/>
      <w:lvlText w:val=""/>
      <w:lvlJc w:val="left"/>
    </w:lvl>
    <w:lvl w:ilvl="8" w:tplc="D068AF1C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398E75BC"/>
    <w:lvl w:ilvl="0" w:tplc="220A2994">
      <w:start w:val="1"/>
      <w:numFmt w:val="lowerLetter"/>
      <w:lvlText w:val="%1)"/>
      <w:lvlJc w:val="left"/>
    </w:lvl>
    <w:lvl w:ilvl="1" w:tplc="827A0CC2">
      <w:numFmt w:val="decimal"/>
      <w:lvlText w:val=""/>
      <w:lvlJc w:val="left"/>
    </w:lvl>
    <w:lvl w:ilvl="2" w:tplc="DC4854FE">
      <w:numFmt w:val="decimal"/>
      <w:lvlText w:val=""/>
      <w:lvlJc w:val="left"/>
    </w:lvl>
    <w:lvl w:ilvl="3" w:tplc="23608CC6">
      <w:numFmt w:val="decimal"/>
      <w:lvlText w:val=""/>
      <w:lvlJc w:val="left"/>
    </w:lvl>
    <w:lvl w:ilvl="4" w:tplc="F43AF0AA">
      <w:numFmt w:val="decimal"/>
      <w:lvlText w:val=""/>
      <w:lvlJc w:val="left"/>
    </w:lvl>
    <w:lvl w:ilvl="5" w:tplc="6DCA7F1C">
      <w:numFmt w:val="decimal"/>
      <w:lvlText w:val=""/>
      <w:lvlJc w:val="left"/>
    </w:lvl>
    <w:lvl w:ilvl="6" w:tplc="B60C819E">
      <w:numFmt w:val="decimal"/>
      <w:lvlText w:val=""/>
      <w:lvlJc w:val="left"/>
    </w:lvl>
    <w:lvl w:ilvl="7" w:tplc="1EB2038A">
      <w:numFmt w:val="decimal"/>
      <w:lvlText w:val=""/>
      <w:lvlJc w:val="left"/>
    </w:lvl>
    <w:lvl w:ilvl="8" w:tplc="1554AFD2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1E3A0EC6"/>
    <w:lvl w:ilvl="0" w:tplc="3DFE9DE4">
      <w:start w:val="1"/>
      <w:numFmt w:val="lowerLetter"/>
      <w:lvlText w:val="%1)"/>
      <w:lvlJc w:val="left"/>
    </w:lvl>
    <w:lvl w:ilvl="1" w:tplc="9C0C1A92">
      <w:numFmt w:val="decimal"/>
      <w:lvlText w:val=""/>
      <w:lvlJc w:val="left"/>
    </w:lvl>
    <w:lvl w:ilvl="2" w:tplc="D95EA656">
      <w:numFmt w:val="decimal"/>
      <w:lvlText w:val=""/>
      <w:lvlJc w:val="left"/>
    </w:lvl>
    <w:lvl w:ilvl="3" w:tplc="C71623B6">
      <w:numFmt w:val="decimal"/>
      <w:lvlText w:val=""/>
      <w:lvlJc w:val="left"/>
    </w:lvl>
    <w:lvl w:ilvl="4" w:tplc="86F84740">
      <w:numFmt w:val="decimal"/>
      <w:lvlText w:val=""/>
      <w:lvlJc w:val="left"/>
    </w:lvl>
    <w:lvl w:ilvl="5" w:tplc="DE20F27A">
      <w:numFmt w:val="decimal"/>
      <w:lvlText w:val=""/>
      <w:lvlJc w:val="left"/>
    </w:lvl>
    <w:lvl w:ilvl="6" w:tplc="BA48E4A0">
      <w:numFmt w:val="decimal"/>
      <w:lvlText w:val=""/>
      <w:lvlJc w:val="left"/>
    </w:lvl>
    <w:lvl w:ilvl="7" w:tplc="66846AA6">
      <w:numFmt w:val="decimal"/>
      <w:lvlText w:val=""/>
      <w:lvlJc w:val="left"/>
    </w:lvl>
    <w:lvl w:ilvl="8" w:tplc="0100B272">
      <w:numFmt w:val="decimal"/>
      <w:lvlText w:val=""/>
      <w:lvlJc w:val="left"/>
    </w:lvl>
  </w:abstractNum>
  <w:abstractNum w:abstractNumId="3" w15:restartNumberingAfterBreak="0">
    <w:nsid w:val="000056AE"/>
    <w:multiLevelType w:val="hybridMultilevel"/>
    <w:tmpl w:val="D966A2BC"/>
    <w:lvl w:ilvl="0" w:tplc="9418DC04">
      <w:start w:val="1"/>
      <w:numFmt w:val="bullet"/>
      <w:lvlText w:val="-"/>
      <w:lvlJc w:val="left"/>
    </w:lvl>
    <w:lvl w:ilvl="1" w:tplc="15387E3C">
      <w:numFmt w:val="decimal"/>
      <w:lvlText w:val=""/>
      <w:lvlJc w:val="left"/>
    </w:lvl>
    <w:lvl w:ilvl="2" w:tplc="4F3C2CA6">
      <w:numFmt w:val="decimal"/>
      <w:lvlText w:val=""/>
      <w:lvlJc w:val="left"/>
    </w:lvl>
    <w:lvl w:ilvl="3" w:tplc="2EF01F7E">
      <w:numFmt w:val="decimal"/>
      <w:lvlText w:val=""/>
      <w:lvlJc w:val="left"/>
    </w:lvl>
    <w:lvl w:ilvl="4" w:tplc="AB50C7CC">
      <w:numFmt w:val="decimal"/>
      <w:lvlText w:val=""/>
      <w:lvlJc w:val="left"/>
    </w:lvl>
    <w:lvl w:ilvl="5" w:tplc="5F744836">
      <w:numFmt w:val="decimal"/>
      <w:lvlText w:val=""/>
      <w:lvlJc w:val="left"/>
    </w:lvl>
    <w:lvl w:ilvl="6" w:tplc="D4AEB886">
      <w:numFmt w:val="decimal"/>
      <w:lvlText w:val=""/>
      <w:lvlJc w:val="left"/>
    </w:lvl>
    <w:lvl w:ilvl="7" w:tplc="7764D6F6">
      <w:numFmt w:val="decimal"/>
      <w:lvlText w:val=""/>
      <w:lvlJc w:val="left"/>
    </w:lvl>
    <w:lvl w:ilvl="8" w:tplc="5E34700A">
      <w:numFmt w:val="decimal"/>
      <w:lvlText w:val=""/>
      <w:lvlJc w:val="left"/>
    </w:lvl>
  </w:abstractNum>
  <w:num w:numId="1" w16cid:durableId="66271830">
    <w:abstractNumId w:val="2"/>
  </w:num>
  <w:num w:numId="2" w16cid:durableId="962541923">
    <w:abstractNumId w:val="1"/>
  </w:num>
  <w:num w:numId="3" w16cid:durableId="1380666242">
    <w:abstractNumId w:val="3"/>
  </w:num>
  <w:num w:numId="4" w16cid:durableId="23359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8"/>
    <w:rsid w:val="0005155B"/>
    <w:rsid w:val="0048705B"/>
    <w:rsid w:val="006C1174"/>
    <w:rsid w:val="0077375E"/>
    <w:rsid w:val="00910CBE"/>
    <w:rsid w:val="00926138"/>
    <w:rsid w:val="009839D9"/>
    <w:rsid w:val="00A20523"/>
    <w:rsid w:val="00D11C36"/>
    <w:rsid w:val="00D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93B2"/>
  <w15:chartTrackingRefBased/>
  <w15:docId w15:val="{A51ACE69-9738-4B65-B890-48E95F4D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38"/>
    <w:pPr>
      <w:spacing w:after="0" w:line="240" w:lineRule="auto"/>
    </w:pPr>
    <w:rPr>
      <w:rFonts w:ascii="Times New Roman" w:eastAsiaTheme="minorEastAsia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5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52F2"/>
    <w:rPr>
      <w:rFonts w:ascii="Times New Roman" w:eastAsiaTheme="minorEastAsia" w:hAnsi="Times New Roman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45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52F2"/>
    <w:rPr>
      <w:rFonts w:ascii="Times New Roman" w:eastAsiaTheme="minorEastAsia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dr.gov.pt/images/docs/dgadr/SAAF/Grelha_Controlo_SAA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BFBD-3CF4-4785-BB9C-7A121D2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4</cp:revision>
  <cp:lastPrinted>2023-03-02T22:26:00Z</cp:lastPrinted>
  <dcterms:created xsi:type="dcterms:W3CDTF">2023-03-28T10:52:00Z</dcterms:created>
  <dcterms:modified xsi:type="dcterms:W3CDTF">2023-03-28T11:03:00Z</dcterms:modified>
</cp:coreProperties>
</file>