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B4FB" w14:textId="77777777" w:rsidR="00A44551" w:rsidRPr="00BF0735" w:rsidRDefault="00A44551" w:rsidP="00A44551">
      <w:pPr>
        <w:spacing w:after="0" w:line="240" w:lineRule="auto"/>
        <w:ind w:right="860"/>
        <w:jc w:val="center"/>
        <w:rPr>
          <w:rFonts w:ascii="Times New Roman" w:hAnsi="Times New Roman" w:cs="Times New Roman"/>
          <w:sz w:val="20"/>
          <w:szCs w:val="20"/>
          <w:lang w:eastAsia="pt-PT"/>
        </w:rPr>
      </w:pP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ANEXO V</w:t>
      </w:r>
    </w:p>
    <w:p w14:paraId="3D3AC7D7" w14:textId="77777777" w:rsidR="00A44551" w:rsidRPr="00BF0735" w:rsidRDefault="00A44551" w:rsidP="00A44551">
      <w:pPr>
        <w:spacing w:after="0" w:line="208" w:lineRule="exact"/>
        <w:rPr>
          <w:rFonts w:ascii="Times New Roman" w:hAnsi="Times New Roman" w:cs="Times New Roman"/>
          <w:sz w:val="20"/>
          <w:szCs w:val="20"/>
          <w:lang w:eastAsia="pt-PT"/>
        </w:rPr>
      </w:pPr>
    </w:p>
    <w:p w14:paraId="131167F6" w14:textId="77777777" w:rsidR="00A44551" w:rsidRPr="00BF0735" w:rsidRDefault="00A44551" w:rsidP="00A44551">
      <w:pPr>
        <w:spacing w:after="0" w:line="240" w:lineRule="auto"/>
        <w:ind w:right="860"/>
        <w:jc w:val="center"/>
        <w:rPr>
          <w:rFonts w:ascii="Times New Roman" w:hAnsi="Times New Roman" w:cs="Times New Roman"/>
          <w:sz w:val="20"/>
          <w:szCs w:val="20"/>
          <w:lang w:eastAsia="pt-PT"/>
        </w:rPr>
      </w:pP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IDENTIFICAÇÃO DOS RECURSOS HUMANOS</w:t>
      </w:r>
    </w:p>
    <w:p w14:paraId="1DCE0E94" w14:textId="77777777" w:rsidR="00A44551" w:rsidRPr="00BF0735" w:rsidRDefault="00A44551" w:rsidP="00A44551">
      <w:pPr>
        <w:spacing w:after="0" w:line="205" w:lineRule="exact"/>
        <w:rPr>
          <w:rFonts w:ascii="Times New Roman" w:hAnsi="Times New Roman" w:cs="Times New Roman"/>
          <w:sz w:val="20"/>
          <w:szCs w:val="20"/>
          <w:lang w:eastAsia="pt-PT"/>
        </w:rPr>
      </w:pPr>
    </w:p>
    <w:p w14:paraId="0511FED0" w14:textId="77777777" w:rsidR="00A44551" w:rsidRPr="001A3225" w:rsidRDefault="00A44551" w:rsidP="00A44551">
      <w:pPr>
        <w:spacing w:after="0" w:line="240" w:lineRule="auto"/>
        <w:ind w:right="860"/>
        <w:jc w:val="center"/>
        <w:rPr>
          <w:rFonts w:ascii="Arial" w:eastAsia="Arial" w:hAnsi="Arial"/>
          <w:sz w:val="20"/>
          <w:szCs w:val="20"/>
          <w:lang w:eastAsia="pt-PT"/>
        </w:rPr>
      </w:pPr>
      <w:r w:rsidRPr="001A3225">
        <w:rPr>
          <w:rFonts w:ascii="Arial" w:eastAsia="Arial" w:hAnsi="Arial"/>
          <w:sz w:val="20"/>
          <w:szCs w:val="20"/>
          <w:lang w:eastAsia="pt-PT"/>
        </w:rPr>
        <w:t>(em formato editável)</w:t>
      </w:r>
    </w:p>
    <w:p w14:paraId="1E692A23" w14:textId="77777777" w:rsidR="00A44551" w:rsidRPr="00BF0735" w:rsidRDefault="00A44551" w:rsidP="00A44551">
      <w:pPr>
        <w:spacing w:after="0" w:line="240" w:lineRule="auto"/>
        <w:ind w:right="860"/>
        <w:rPr>
          <w:rFonts w:ascii="Times New Roman" w:hAnsi="Times New Roman" w:cs="Times New Roman"/>
          <w:sz w:val="20"/>
          <w:szCs w:val="20"/>
          <w:lang w:eastAsia="pt-PT"/>
        </w:rPr>
      </w:pPr>
    </w:p>
    <w:p w14:paraId="43823983" w14:textId="77777777" w:rsidR="00A44551" w:rsidRPr="001A3225" w:rsidRDefault="00A44551" w:rsidP="00A44551">
      <w:pPr>
        <w:spacing w:after="0" w:line="240" w:lineRule="auto"/>
        <w:rPr>
          <w:rFonts w:ascii="Arial" w:eastAsia="Arial" w:hAnsi="Arial"/>
          <w:b/>
          <w:bCs/>
          <w:sz w:val="20"/>
          <w:szCs w:val="20"/>
          <w:lang w:eastAsia="pt-PT"/>
        </w:rPr>
      </w:pP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(Nome e Número de identificação Fiscal) com a indicação da função a exercer (coordenação, especialista, executor, apoio) e a sua afetação às atividades a desenvolver, desagregadas por código (apenas para os RH com função 2 – Especialista), acompanhado dos currículos dos técnicos constantes do mesmo (apenas para as funções 2 - Especialista e 3 – Executor)</w:t>
      </w:r>
    </w:p>
    <w:p w14:paraId="75E5244A" w14:textId="77777777" w:rsidR="00A44551" w:rsidRPr="003601B1" w:rsidRDefault="00A44551" w:rsidP="00A44551">
      <w:pPr>
        <w:spacing w:after="0" w:line="240" w:lineRule="auto"/>
        <w:rPr>
          <w:rFonts w:ascii="Arial" w:eastAsia="Arial" w:hAnsi="Arial"/>
          <w:b/>
          <w:bCs/>
          <w:lang w:eastAsia="pt-PT"/>
        </w:rPr>
      </w:pPr>
    </w:p>
    <w:tbl>
      <w:tblPr>
        <w:tblW w:w="907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40"/>
        <w:gridCol w:w="6200"/>
        <w:gridCol w:w="30"/>
      </w:tblGrid>
      <w:tr w:rsidR="00A44551" w:rsidRPr="003601B1" w14:paraId="486EA5E3" w14:textId="77777777" w:rsidTr="00B97CB8">
        <w:trPr>
          <w:trHeight w:val="29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2AE1295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sz w:val="20"/>
                <w:szCs w:val="20"/>
                <w:lang w:eastAsia="pt-PT"/>
              </w:rPr>
              <w:t xml:space="preserve">ATRIBUTO 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B0BC6F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DDC5CF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30" w:type="dxa"/>
            <w:vAlign w:val="bottom"/>
          </w:tcPr>
          <w:p w14:paraId="79E7B09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B1EC341" w14:textId="77777777" w:rsidTr="00B97CB8">
        <w:trPr>
          <w:trHeight w:val="214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DEDA3E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ID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1B67622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2C4B2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Atribuição de n.º de identificação sequencial e único, com início em 1**</w:t>
            </w:r>
          </w:p>
        </w:tc>
        <w:tc>
          <w:tcPr>
            <w:tcW w:w="30" w:type="dxa"/>
            <w:vAlign w:val="bottom"/>
          </w:tcPr>
          <w:p w14:paraId="064BF5B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15347B2D" w14:textId="77777777" w:rsidTr="00B97CB8">
        <w:trPr>
          <w:trHeight w:val="5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5508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603D6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0DF9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192E02F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06355181" w14:textId="77777777" w:rsidTr="00B97CB8">
        <w:trPr>
          <w:trHeight w:val="21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61EBA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NOME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7DB593F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39F9849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Nome completo</w:t>
            </w:r>
          </w:p>
        </w:tc>
        <w:tc>
          <w:tcPr>
            <w:tcW w:w="30" w:type="dxa"/>
            <w:vAlign w:val="bottom"/>
          </w:tcPr>
          <w:p w14:paraId="3460F21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49D5068C" w14:textId="77777777" w:rsidTr="00B97CB8">
        <w:trPr>
          <w:trHeight w:val="5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464D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01DF8B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BE93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278F91B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C908F91" w14:textId="77777777" w:rsidTr="00B97CB8">
        <w:trPr>
          <w:trHeight w:val="21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8FB22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NIF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32770BC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1C0B0B7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N.º de identificação fiscal</w:t>
            </w:r>
          </w:p>
        </w:tc>
        <w:tc>
          <w:tcPr>
            <w:tcW w:w="30" w:type="dxa"/>
            <w:vAlign w:val="bottom"/>
          </w:tcPr>
          <w:p w14:paraId="6EC37C9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7D79F0CC" w14:textId="77777777" w:rsidTr="00B97CB8">
        <w:trPr>
          <w:trHeight w:val="5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E08352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01AABD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03DA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5D8975D2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6466C5E9" w14:textId="77777777" w:rsidTr="00B97CB8">
        <w:trPr>
          <w:trHeight w:val="21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7B772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GÉNERO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0AE57BA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20C4F34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De acordo com codificação deste atributo</w:t>
            </w:r>
          </w:p>
        </w:tc>
        <w:tc>
          <w:tcPr>
            <w:tcW w:w="30" w:type="dxa"/>
            <w:vAlign w:val="bottom"/>
          </w:tcPr>
          <w:p w14:paraId="3EB5ED8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3DC2B066" w14:textId="77777777" w:rsidTr="00B97CB8">
        <w:trPr>
          <w:trHeight w:val="5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C3625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A1B17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25C6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1A40A9E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74887DE2" w14:textId="77777777" w:rsidTr="00B97CB8">
        <w:trPr>
          <w:trHeight w:val="230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61CB5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RH já integrado no âmbito do SAA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F*</w:t>
            </w:r>
          </w:p>
        </w:tc>
        <w:tc>
          <w:tcPr>
            <w:tcW w:w="40" w:type="dxa"/>
            <w:vAlign w:val="bottom"/>
          </w:tcPr>
          <w:p w14:paraId="2CB83BE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32DFA36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S/N</w:t>
            </w:r>
          </w:p>
        </w:tc>
        <w:tc>
          <w:tcPr>
            <w:tcW w:w="30" w:type="dxa"/>
            <w:vAlign w:val="bottom"/>
          </w:tcPr>
          <w:p w14:paraId="488D6C8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153C35D8" w14:textId="77777777" w:rsidTr="00B97CB8">
        <w:trPr>
          <w:trHeight w:val="6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22BF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26D1C5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5E4C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34860A0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06FC3825" w14:textId="77777777" w:rsidTr="00B97CB8">
        <w:trPr>
          <w:trHeight w:val="21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A5DE2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ENTIDADE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57208CB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16C2BAE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Designação da entidade</w:t>
            </w:r>
          </w:p>
        </w:tc>
        <w:tc>
          <w:tcPr>
            <w:tcW w:w="30" w:type="dxa"/>
            <w:vAlign w:val="bottom"/>
          </w:tcPr>
          <w:p w14:paraId="4789A7E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1A092241" w14:textId="77777777" w:rsidTr="00B97CB8">
        <w:trPr>
          <w:trHeight w:val="5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29F6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A9586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2480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21822D1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9E8A2ED" w14:textId="77777777" w:rsidTr="00B97CB8">
        <w:trPr>
          <w:trHeight w:val="214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3C8FD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FUNÇÃO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53F286A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1A24682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De acordo com codificação deste atributo</w:t>
            </w:r>
          </w:p>
        </w:tc>
        <w:tc>
          <w:tcPr>
            <w:tcW w:w="30" w:type="dxa"/>
            <w:vAlign w:val="bottom"/>
          </w:tcPr>
          <w:p w14:paraId="01BC251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F1451B1" w14:textId="77777777" w:rsidTr="00B97CB8">
        <w:trPr>
          <w:trHeight w:val="50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F2C5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D144EE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4038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23A9404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4D55EB1C" w14:textId="77777777" w:rsidTr="00B97CB8">
        <w:trPr>
          <w:trHeight w:val="190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EC1FA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CÓDIGO (ANEXO XI</w:t>
            </w:r>
            <w:proofErr w:type="gramStart"/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)  (</w:t>
            </w:r>
            <w:proofErr w:type="gramEnd"/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1)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34B4630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0747906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De acordo com codificação deste atributo (destacar do CV quais as valências que o</w:t>
            </w:r>
          </w:p>
        </w:tc>
        <w:tc>
          <w:tcPr>
            <w:tcW w:w="30" w:type="dxa"/>
            <w:vAlign w:val="bottom"/>
          </w:tcPr>
          <w:p w14:paraId="5F7CAF1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6346BC49" w14:textId="77777777" w:rsidTr="00B97CB8">
        <w:trPr>
          <w:trHeight w:val="91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95E4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721279B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14:paraId="49D577D1" w14:textId="77777777" w:rsidR="00A44551" w:rsidRPr="00BF0735" w:rsidRDefault="00A44551" w:rsidP="00B97CB8">
            <w:pPr>
              <w:spacing w:after="0" w:line="182" w:lineRule="exac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habilitam para este atributo)</w:t>
            </w:r>
          </w:p>
        </w:tc>
        <w:tc>
          <w:tcPr>
            <w:tcW w:w="30" w:type="dxa"/>
            <w:vAlign w:val="bottom"/>
          </w:tcPr>
          <w:p w14:paraId="1D62684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F643459" w14:textId="77777777" w:rsidTr="00B97CB8">
        <w:trPr>
          <w:trHeight w:val="9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2369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6EE4A17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14:paraId="5413E41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1A2242A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E94142E" w14:textId="77777777" w:rsidTr="00B97CB8">
        <w:trPr>
          <w:trHeight w:val="2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903D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05509D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7B34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4A54B442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D21A6D1" w14:textId="77777777" w:rsidTr="00B97CB8">
        <w:trPr>
          <w:trHeight w:val="190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6F824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RECURSO HUMANO PARTILHADO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2EFA1ED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4C7F27C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S/N (em caso afirmativo, discriminar as entidades envolvidas e as funções exercidas</w:t>
            </w:r>
          </w:p>
        </w:tc>
        <w:tc>
          <w:tcPr>
            <w:tcW w:w="30" w:type="dxa"/>
            <w:vAlign w:val="bottom"/>
          </w:tcPr>
          <w:p w14:paraId="4525FB2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383E1EC0" w14:textId="77777777" w:rsidTr="00B97CB8">
        <w:trPr>
          <w:trHeight w:val="91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85F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5B65B0C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14:paraId="673C4804" w14:textId="77777777" w:rsidR="00A44551" w:rsidRPr="00BF0735" w:rsidRDefault="00A44551" w:rsidP="00B97CB8">
            <w:pPr>
              <w:spacing w:after="0" w:line="182" w:lineRule="exac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 xml:space="preserve">em cada uma </w:t>
            </w:r>
            <w:proofErr w:type="gramStart"/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delas)*</w:t>
            </w:r>
            <w:proofErr w:type="gramEnd"/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30" w:type="dxa"/>
            <w:vAlign w:val="bottom"/>
          </w:tcPr>
          <w:p w14:paraId="0EA3AD5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87A07CB" w14:textId="77777777" w:rsidTr="00B97CB8">
        <w:trPr>
          <w:trHeight w:val="91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E896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0E5A5CE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14:paraId="3BAC03D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511CC9E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0ADF3A7" w14:textId="77777777" w:rsidTr="00B97CB8">
        <w:trPr>
          <w:trHeight w:val="2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9DA0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F7E0BD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A2EE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6304F81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462E1D2" w14:textId="77777777" w:rsidTr="00B97CB8">
        <w:trPr>
          <w:trHeight w:val="187"/>
        </w:trPr>
        <w:tc>
          <w:tcPr>
            <w:tcW w:w="2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92615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RECURSO HUMANO EXTERNO</w:t>
            </w:r>
            <w:r>
              <w:rPr>
                <w:rFonts w:ascii="Arial" w:eastAsia="Arial" w:hAnsi="Arial"/>
                <w:sz w:val="16"/>
                <w:szCs w:val="16"/>
                <w:lang w:eastAsia="pt-PT"/>
              </w:rPr>
              <w:t>*</w:t>
            </w:r>
          </w:p>
        </w:tc>
        <w:tc>
          <w:tcPr>
            <w:tcW w:w="40" w:type="dxa"/>
            <w:vAlign w:val="bottom"/>
          </w:tcPr>
          <w:p w14:paraId="28E6DA5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PT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14:paraId="3B53B00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S/N (em caso afirmativo, identificar a entidade prestadora do serviço: o próprio</w:t>
            </w:r>
          </w:p>
        </w:tc>
        <w:tc>
          <w:tcPr>
            <w:tcW w:w="30" w:type="dxa"/>
            <w:vAlign w:val="bottom"/>
          </w:tcPr>
          <w:p w14:paraId="14949D4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3B6F2E13" w14:textId="77777777" w:rsidTr="00B97CB8">
        <w:trPr>
          <w:trHeight w:val="94"/>
        </w:trPr>
        <w:tc>
          <w:tcPr>
            <w:tcW w:w="2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E092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7E31410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14:paraId="4297B38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técnico e, caso se aplique, a entidade patronal do recurso humano)</w:t>
            </w:r>
          </w:p>
        </w:tc>
        <w:tc>
          <w:tcPr>
            <w:tcW w:w="30" w:type="dxa"/>
            <w:vAlign w:val="bottom"/>
          </w:tcPr>
          <w:p w14:paraId="50CF4AA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6DB2C1B2" w14:textId="77777777" w:rsidTr="00B97CB8">
        <w:trPr>
          <w:trHeight w:val="92"/>
        </w:trPr>
        <w:tc>
          <w:tcPr>
            <w:tcW w:w="2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7671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554AD58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14:paraId="32EEF67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1471D2D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43D00D3" w14:textId="77777777" w:rsidTr="00B97CB8">
        <w:trPr>
          <w:trHeight w:val="26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DB4F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D41F6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58AC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4269144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</w:tbl>
    <w:p w14:paraId="43558E98" w14:textId="77777777" w:rsidR="00A44551" w:rsidRPr="00430B01" w:rsidRDefault="00A44551" w:rsidP="00A44551">
      <w:pPr>
        <w:spacing w:before="0" w:after="0" w:line="240" w:lineRule="auto"/>
        <w:rPr>
          <w:rFonts w:ascii="Times New Roman" w:hAnsi="Times New Roman" w:cs="Times New Roman"/>
          <w:sz w:val="16"/>
          <w:szCs w:val="16"/>
          <w:lang w:eastAsia="pt-PT"/>
        </w:rPr>
      </w:pPr>
    </w:p>
    <w:p w14:paraId="444C454B" w14:textId="77777777" w:rsidR="00A44551" w:rsidRPr="00430B0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  <w:r w:rsidRPr="00430B01">
        <w:rPr>
          <w:rFonts w:ascii="Arial" w:eastAsia="Arial" w:hAnsi="Arial"/>
          <w:sz w:val="10"/>
          <w:szCs w:val="10"/>
          <w:lang w:eastAsia="pt-PT"/>
        </w:rPr>
        <w:t>*Preenchimento obrigatório</w:t>
      </w:r>
    </w:p>
    <w:p w14:paraId="3D0B338D" w14:textId="77777777" w:rsidR="00A44551" w:rsidRPr="00430B0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  <w:r w:rsidRPr="00430B01">
        <w:rPr>
          <w:rFonts w:ascii="Arial" w:eastAsia="Arial" w:hAnsi="Arial"/>
          <w:sz w:val="10"/>
          <w:szCs w:val="10"/>
          <w:lang w:eastAsia="pt-PT"/>
        </w:rPr>
        <w:t>**Deverão integrar o processo de candidatura documento de aceitação da partilha entre as entidades</w:t>
      </w:r>
    </w:p>
    <w:p w14:paraId="71C571E0" w14:textId="77777777" w:rsidR="00A44551" w:rsidRPr="00430B0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  <w:r w:rsidRPr="00430B01">
        <w:rPr>
          <w:rFonts w:ascii="Arial" w:eastAsia="Arial" w:hAnsi="Arial"/>
          <w:sz w:val="10"/>
          <w:szCs w:val="10"/>
          <w:lang w:eastAsia="pt-PT"/>
        </w:rPr>
        <w:t>Em caso de parceria/recurso a serviço externo esta atribuição deverá ser feita em cada uma das entidades constituintes da parceria e/ou em cada entidade fornecedora do serviço externo</w:t>
      </w:r>
    </w:p>
    <w:p w14:paraId="3EAE8D6B" w14:textId="77777777" w:rsidR="00A44551" w:rsidRPr="00430B0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49742334" w14:textId="2ADA6197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  <w:r w:rsidRPr="00430B01">
        <w:rPr>
          <w:rFonts w:ascii="Arial" w:eastAsia="Arial" w:hAnsi="Arial"/>
          <w:sz w:val="10"/>
          <w:szCs w:val="10"/>
          <w:lang w:eastAsia="pt-PT"/>
        </w:rPr>
        <w:t>(</w:t>
      </w:r>
      <w:proofErr w:type="gramStart"/>
      <w:r w:rsidRPr="00430B01">
        <w:rPr>
          <w:rFonts w:ascii="Arial" w:eastAsia="Arial" w:hAnsi="Arial"/>
          <w:sz w:val="10"/>
          <w:szCs w:val="10"/>
          <w:lang w:eastAsia="pt-PT"/>
        </w:rPr>
        <w:t>1)Deverão</w:t>
      </w:r>
      <w:proofErr w:type="gramEnd"/>
      <w:r w:rsidRPr="00430B01">
        <w:rPr>
          <w:rFonts w:ascii="Arial" w:eastAsia="Arial" w:hAnsi="Arial"/>
          <w:sz w:val="10"/>
          <w:szCs w:val="10"/>
          <w:lang w:eastAsia="pt-PT"/>
        </w:rPr>
        <w:t xml:space="preserve"> ser indicados todos os códigos respeitantes às matérias que o Especialista irá assegurar.</w:t>
      </w:r>
    </w:p>
    <w:p w14:paraId="16DE9F6C" w14:textId="7596A33C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2F012D0F" w14:textId="5B2A6074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3C33157" w14:textId="724878FF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6156B6C9" w14:textId="56AF2971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18D5A786" w14:textId="5788807E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2AB6402F" w14:textId="2CC91FD2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3AD67F79" w14:textId="51E52A09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5F8A7661" w14:textId="5DEC62A5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50913400" w14:textId="6D84B897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17AA7BD5" w14:textId="025D6157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536BFA9B" w14:textId="7079E865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FD5649A" w14:textId="08812FCE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5F13ACBA" w14:textId="10D652EF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9385BDE" w14:textId="5228FA3C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914BE8B" w14:textId="7BDE9FCD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26A57C5A" w14:textId="35A04C5B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619E19B8" w14:textId="094D9FCF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1F87443" w14:textId="3390DA53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57146D88" w14:textId="45BAE0E8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2D5310B4" w14:textId="66B49CDC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39F28B19" w14:textId="28CF1C7E" w:rsidR="00A4455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2C84E285" w14:textId="77777777" w:rsidR="00A44551" w:rsidRPr="00430B01" w:rsidRDefault="00A44551" w:rsidP="00A44551">
      <w:pPr>
        <w:spacing w:before="0" w:after="0" w:line="240" w:lineRule="auto"/>
        <w:rPr>
          <w:rFonts w:ascii="Arial" w:eastAsia="Arial" w:hAnsi="Arial"/>
          <w:sz w:val="10"/>
          <w:szCs w:val="10"/>
          <w:lang w:eastAsia="pt-PT"/>
        </w:rPr>
      </w:pPr>
    </w:p>
    <w:p w14:paraId="077759DC" w14:textId="77777777" w:rsidR="00A44551" w:rsidRPr="003601B1" w:rsidRDefault="00A44551" w:rsidP="00A44551">
      <w:pPr>
        <w:spacing w:after="0" w:line="240" w:lineRule="auto"/>
        <w:rPr>
          <w:rFonts w:ascii="Arial" w:eastAsia="Arial" w:hAnsi="Arial"/>
          <w:u w:val="single"/>
          <w:lang w:eastAsia="pt-PT"/>
        </w:rPr>
      </w:pPr>
      <w:r w:rsidRPr="00313413">
        <w:rPr>
          <w:rFonts w:ascii="Arial" w:eastAsia="Arial" w:hAnsi="Arial"/>
          <w:u w:val="single"/>
          <w:lang w:eastAsia="pt-PT"/>
        </w:rPr>
        <w:lastRenderedPageBreak/>
        <w:t xml:space="preserve">É necessário o envio </w:t>
      </w:r>
      <w:r w:rsidRPr="000F0596">
        <w:rPr>
          <w:rFonts w:ascii="Arial" w:eastAsia="Arial" w:hAnsi="Arial"/>
          <w:u w:val="single"/>
          <w:lang w:eastAsia="pt-PT"/>
        </w:rPr>
        <w:t>do curriculum vitae atualizados</w:t>
      </w:r>
      <w:r w:rsidRPr="00313413">
        <w:rPr>
          <w:rFonts w:ascii="Arial" w:eastAsia="Arial" w:hAnsi="Arial"/>
          <w:u w:val="single"/>
          <w:lang w:eastAsia="pt-PT"/>
        </w:rPr>
        <w:t xml:space="preserve"> de todos os técnicos que pretendam as funções 2 e 3 no âmbito do SAAF.</w:t>
      </w:r>
    </w:p>
    <w:p w14:paraId="08BF09D8" w14:textId="77777777" w:rsidR="00A44551" w:rsidRPr="003601B1" w:rsidRDefault="00A44551" w:rsidP="00A44551">
      <w:pPr>
        <w:spacing w:after="0" w:line="240" w:lineRule="auto"/>
        <w:rPr>
          <w:rFonts w:ascii="Arial" w:eastAsia="Arial" w:hAnsi="Arial"/>
          <w:u w:val="single"/>
          <w:lang w:eastAsia="pt-PT"/>
        </w:rPr>
      </w:pPr>
    </w:p>
    <w:p w14:paraId="23E94A6F" w14:textId="77777777" w:rsidR="00A44551" w:rsidRPr="003601B1" w:rsidRDefault="00A44551" w:rsidP="00A44551">
      <w:pPr>
        <w:spacing w:after="0" w:line="240" w:lineRule="auto"/>
        <w:rPr>
          <w:rFonts w:ascii="Arial" w:eastAsia="Arial" w:hAnsi="Arial"/>
          <w:b/>
          <w:bCs/>
          <w:sz w:val="21"/>
          <w:szCs w:val="21"/>
          <w:lang w:eastAsia="pt-PT"/>
        </w:rPr>
      </w:pPr>
      <w:r w:rsidRPr="003601B1">
        <w:rPr>
          <w:rFonts w:ascii="Arial" w:eastAsia="Arial" w:hAnsi="Arial"/>
          <w:b/>
          <w:bCs/>
          <w:lang w:eastAsia="pt-PT"/>
        </w:rPr>
        <w:t>Codificação do atributo “</w:t>
      </w:r>
      <w:proofErr w:type="gramStart"/>
      <w:r w:rsidRPr="003601B1">
        <w:rPr>
          <w:rFonts w:ascii="Arial" w:eastAsia="Arial" w:hAnsi="Arial"/>
          <w:b/>
          <w:bCs/>
          <w:lang w:eastAsia="pt-PT"/>
        </w:rPr>
        <w:t xml:space="preserve">Género”   </w:t>
      </w:r>
      <w:proofErr w:type="gramEnd"/>
      <w:r w:rsidRPr="003601B1">
        <w:rPr>
          <w:rFonts w:ascii="Arial" w:eastAsia="Arial" w:hAnsi="Arial"/>
          <w:b/>
          <w:bCs/>
          <w:lang w:eastAsia="pt-PT"/>
        </w:rPr>
        <w:t xml:space="preserve">                       </w:t>
      </w:r>
      <w:r w:rsidRPr="003601B1">
        <w:rPr>
          <w:rFonts w:ascii="Arial" w:eastAsia="Arial" w:hAnsi="Arial"/>
          <w:b/>
          <w:bCs/>
          <w:sz w:val="21"/>
          <w:szCs w:val="21"/>
          <w:lang w:eastAsia="pt-PT"/>
        </w:rPr>
        <w:t>Codificação do atributo “Função”</w:t>
      </w:r>
    </w:p>
    <w:p w14:paraId="47D9492F" w14:textId="77777777" w:rsidR="00A44551" w:rsidRPr="003601B1" w:rsidRDefault="00A44551" w:rsidP="00A44551">
      <w:pPr>
        <w:spacing w:after="0" w:line="240" w:lineRule="auto"/>
        <w:rPr>
          <w:rFonts w:ascii="Arial" w:eastAsia="Arial" w:hAnsi="Arial"/>
          <w:b/>
          <w:bCs/>
          <w:sz w:val="21"/>
          <w:szCs w:val="21"/>
          <w:lang w:eastAsia="pt-PT"/>
        </w:rPr>
      </w:pPr>
    </w:p>
    <w:p w14:paraId="75D96723" w14:textId="77777777" w:rsidR="00A44551" w:rsidRPr="00BF0735" w:rsidRDefault="00A44551" w:rsidP="00A44551">
      <w:pPr>
        <w:spacing w:after="0" w:line="222" w:lineRule="exact"/>
        <w:rPr>
          <w:rFonts w:ascii="Times New Roman" w:hAnsi="Times New Roman" w:cs="Times New Roman"/>
          <w:sz w:val="20"/>
          <w:szCs w:val="20"/>
          <w:lang w:eastAsia="pt-PT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00"/>
      </w:tblGrid>
      <w:tr w:rsidR="00A44551" w:rsidRPr="003601B1" w14:paraId="4804658A" w14:textId="77777777" w:rsidTr="00B97CB8">
        <w:trPr>
          <w:trHeight w:val="222"/>
        </w:trPr>
        <w:tc>
          <w:tcPr>
            <w:tcW w:w="1120" w:type="dxa"/>
            <w:shd w:val="clear" w:color="auto" w:fill="E6E6E6"/>
            <w:vAlign w:val="bottom"/>
          </w:tcPr>
          <w:p w14:paraId="3056AC77" w14:textId="77777777" w:rsidR="00A44551" w:rsidRPr="00BF0735" w:rsidRDefault="00A44551" w:rsidP="00B97CB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bookmarkStart w:id="0" w:name="_Hlk128745624"/>
            <w:r w:rsidRPr="003601B1">
              <w:rPr>
                <w:rFonts w:ascii="Arial" w:eastAsia="Arial" w:hAnsi="Arial"/>
                <w:b/>
                <w:bCs/>
                <w:sz w:val="16"/>
                <w:szCs w:val="16"/>
                <w:lang w:eastAsia="pt-PT"/>
              </w:rPr>
              <w:t>CÓDIGO</w:t>
            </w:r>
          </w:p>
        </w:tc>
        <w:tc>
          <w:tcPr>
            <w:tcW w:w="1700" w:type="dxa"/>
            <w:shd w:val="clear" w:color="auto" w:fill="E6E6E6"/>
            <w:vAlign w:val="bottom"/>
          </w:tcPr>
          <w:p w14:paraId="082329B9" w14:textId="77777777" w:rsidR="00A44551" w:rsidRPr="00BF0735" w:rsidRDefault="00A44551" w:rsidP="00B97CB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sz w:val="16"/>
                <w:szCs w:val="16"/>
                <w:lang w:eastAsia="pt-PT"/>
              </w:rPr>
              <w:t>DESCRITIVO</w:t>
            </w:r>
          </w:p>
        </w:tc>
      </w:tr>
      <w:tr w:rsidR="00A44551" w:rsidRPr="003601B1" w14:paraId="0F4F91E8" w14:textId="77777777" w:rsidTr="00B97CB8">
        <w:trPr>
          <w:trHeight w:val="52"/>
        </w:trPr>
        <w:tc>
          <w:tcPr>
            <w:tcW w:w="1120" w:type="dxa"/>
            <w:shd w:val="clear" w:color="auto" w:fill="E6E6E6"/>
            <w:vAlign w:val="bottom"/>
          </w:tcPr>
          <w:p w14:paraId="6BB835F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700" w:type="dxa"/>
            <w:shd w:val="clear" w:color="auto" w:fill="E6E6E6"/>
            <w:vAlign w:val="bottom"/>
          </w:tcPr>
          <w:p w14:paraId="14FB7F4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</w:tr>
      <w:bookmarkEnd w:id="0"/>
    </w:tbl>
    <w:p w14:paraId="7A9D1817" w14:textId="77777777" w:rsidR="00A44551" w:rsidRPr="00BF0735" w:rsidRDefault="00A44551" w:rsidP="00A44551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-2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40"/>
        <w:gridCol w:w="100"/>
        <w:gridCol w:w="40"/>
        <w:gridCol w:w="1760"/>
        <w:gridCol w:w="30"/>
      </w:tblGrid>
      <w:tr w:rsidR="00A44551" w:rsidRPr="003601B1" w14:paraId="1BDA0198" w14:textId="77777777" w:rsidTr="00B97CB8">
        <w:trPr>
          <w:trHeight w:val="214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14:paraId="77B22E0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099BBBC0" w14:textId="77777777" w:rsidR="00A44551" w:rsidRPr="00BF0735" w:rsidRDefault="00A44551" w:rsidP="00B97CB8">
            <w:pPr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w w:val="98"/>
                <w:sz w:val="16"/>
                <w:szCs w:val="16"/>
                <w:lang w:eastAsia="pt-PT"/>
              </w:rPr>
              <w:t>CÓDIGO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67E711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14:paraId="2BC47B7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BC2038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sz w:val="16"/>
                <w:szCs w:val="16"/>
                <w:lang w:eastAsia="pt-PT"/>
              </w:rPr>
              <w:t>DESCRITIVO</w:t>
            </w:r>
          </w:p>
        </w:tc>
        <w:tc>
          <w:tcPr>
            <w:tcW w:w="30" w:type="dxa"/>
            <w:vAlign w:val="bottom"/>
          </w:tcPr>
          <w:p w14:paraId="4D0D8CA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3D6D8D3F" w14:textId="77777777" w:rsidTr="00B97CB8">
        <w:trPr>
          <w:trHeight w:val="9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E6E6E6"/>
            <w:vAlign w:val="bottom"/>
          </w:tcPr>
          <w:p w14:paraId="157BE1A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940" w:type="dxa"/>
            <w:vMerge/>
            <w:shd w:val="clear" w:color="auto" w:fill="E6E6E6"/>
            <w:vAlign w:val="bottom"/>
          </w:tcPr>
          <w:p w14:paraId="4C8CE82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4B2551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14:paraId="58772D0B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eastAsia="pt-PT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F07E91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b/>
                <w:bCs/>
                <w:sz w:val="16"/>
                <w:szCs w:val="16"/>
                <w:lang w:eastAsia="pt-PT"/>
              </w:rPr>
              <w:t>CONSELHEIROS</w:t>
            </w:r>
          </w:p>
        </w:tc>
        <w:tc>
          <w:tcPr>
            <w:tcW w:w="30" w:type="dxa"/>
            <w:vAlign w:val="bottom"/>
          </w:tcPr>
          <w:p w14:paraId="1D861F5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5CA0512" w14:textId="77777777" w:rsidTr="00B97CB8">
        <w:trPr>
          <w:trHeight w:val="129"/>
        </w:trPr>
        <w:tc>
          <w:tcPr>
            <w:tcW w:w="60" w:type="dxa"/>
            <w:tcBorders>
              <w:left w:val="single" w:sz="8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2ED083A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pt-PT"/>
              </w:rPr>
            </w:pPr>
          </w:p>
        </w:tc>
        <w:tc>
          <w:tcPr>
            <w:tcW w:w="9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1057686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pt-PT"/>
              </w:rPr>
            </w:pPr>
          </w:p>
        </w:tc>
        <w:tc>
          <w:tcPr>
            <w:tcW w:w="1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044BE20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14:paraId="6E2ACE0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pt-PT"/>
              </w:rPr>
            </w:pPr>
          </w:p>
        </w:tc>
        <w:tc>
          <w:tcPr>
            <w:tcW w:w="1760" w:type="dxa"/>
            <w:vMerge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B2ED82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4F283D7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11490F0E" w14:textId="77777777" w:rsidTr="00B97CB8">
        <w:trPr>
          <w:trHeight w:val="214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2316865" w14:textId="77777777" w:rsidR="00A44551" w:rsidRPr="00BF0735" w:rsidRDefault="00A44551" w:rsidP="00B97CB8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7EB0E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235548F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CE44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Coordenador</w:t>
            </w:r>
          </w:p>
        </w:tc>
        <w:tc>
          <w:tcPr>
            <w:tcW w:w="30" w:type="dxa"/>
            <w:vAlign w:val="bottom"/>
          </w:tcPr>
          <w:p w14:paraId="4A2F3D22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0B61E703" w14:textId="77777777" w:rsidTr="00B97CB8">
        <w:trPr>
          <w:trHeight w:val="52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D34D6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E110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8F14AB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BEEE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2999C687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27FFB6DC" w14:textId="77777777" w:rsidTr="00B97CB8">
        <w:trPr>
          <w:trHeight w:val="283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45E819E2" w14:textId="77777777" w:rsidR="00A44551" w:rsidRPr="00BF0735" w:rsidRDefault="00A44551" w:rsidP="00B97CB8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435CAF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4EB94E9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608A1F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Especialista</w:t>
            </w:r>
          </w:p>
        </w:tc>
        <w:tc>
          <w:tcPr>
            <w:tcW w:w="30" w:type="dxa"/>
            <w:vAlign w:val="bottom"/>
          </w:tcPr>
          <w:p w14:paraId="04395F0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1320F266" w14:textId="77777777" w:rsidTr="00B97CB8">
        <w:trPr>
          <w:trHeight w:val="119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16E08E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157C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80CC2C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5A93F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65DABA1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58994DC1" w14:textId="77777777" w:rsidTr="00B97CB8">
        <w:trPr>
          <w:trHeight w:val="21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71FFECD2" w14:textId="77777777" w:rsidR="00A44551" w:rsidRPr="00BF0735" w:rsidRDefault="00A44551" w:rsidP="00B97CB8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22D363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1B85B4A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36F0D0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Executor</w:t>
            </w:r>
          </w:p>
        </w:tc>
        <w:tc>
          <w:tcPr>
            <w:tcW w:w="30" w:type="dxa"/>
            <w:vAlign w:val="bottom"/>
          </w:tcPr>
          <w:p w14:paraId="0653D18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37F26400" w14:textId="77777777" w:rsidTr="00B97CB8">
        <w:trPr>
          <w:trHeight w:val="50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48C3A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7802A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4CAD91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B5325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46A1602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786CEB8C" w14:textId="77777777" w:rsidTr="00B97CB8">
        <w:trPr>
          <w:trHeight w:val="21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vAlign w:val="bottom"/>
          </w:tcPr>
          <w:p w14:paraId="68F337CD" w14:textId="77777777" w:rsidR="00A44551" w:rsidRPr="00BF0735" w:rsidRDefault="00A44551" w:rsidP="00B97CB8">
            <w:pPr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5B0B19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40" w:type="dxa"/>
            <w:vAlign w:val="bottom"/>
          </w:tcPr>
          <w:p w14:paraId="76994923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PT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197C3C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Arial" w:eastAsia="Arial" w:hAnsi="Arial"/>
                <w:sz w:val="16"/>
                <w:szCs w:val="16"/>
                <w:lang w:eastAsia="pt-PT"/>
              </w:rPr>
              <w:t>Apoio</w:t>
            </w:r>
          </w:p>
        </w:tc>
        <w:tc>
          <w:tcPr>
            <w:tcW w:w="30" w:type="dxa"/>
            <w:vAlign w:val="bottom"/>
          </w:tcPr>
          <w:p w14:paraId="663E2060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A44551" w:rsidRPr="003601B1" w14:paraId="0B9A8032" w14:textId="77777777" w:rsidTr="00B97CB8">
        <w:trPr>
          <w:trHeight w:val="5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95508D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3FD9E9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78B52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8C8B428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46DE6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t-PT"/>
              </w:rPr>
            </w:pPr>
          </w:p>
        </w:tc>
        <w:tc>
          <w:tcPr>
            <w:tcW w:w="30" w:type="dxa"/>
            <w:vAlign w:val="bottom"/>
          </w:tcPr>
          <w:p w14:paraId="12E8E4B4" w14:textId="77777777" w:rsidR="00A44551" w:rsidRPr="00BF0735" w:rsidRDefault="00A44551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</w:tbl>
    <w:p w14:paraId="4134B77C" w14:textId="77777777" w:rsidR="00A44551" w:rsidRPr="00BF0735" w:rsidRDefault="00A44551" w:rsidP="00A44551">
      <w:pPr>
        <w:spacing w:after="0" w:line="50" w:lineRule="exact"/>
        <w:rPr>
          <w:rFonts w:ascii="Times New Roman" w:hAnsi="Times New Roman" w:cs="Times New Roman"/>
          <w:sz w:val="20"/>
          <w:szCs w:val="20"/>
          <w:lang w:eastAsia="pt-PT"/>
        </w:rPr>
      </w:pPr>
    </w:p>
    <w:p w14:paraId="1E6FE82A" w14:textId="77777777" w:rsidR="00A44551" w:rsidRPr="003601B1" w:rsidRDefault="00A44551" w:rsidP="00A44551">
      <w:pPr>
        <w:numPr>
          <w:ilvl w:val="0"/>
          <w:numId w:val="1"/>
        </w:numPr>
        <w:tabs>
          <w:tab w:val="left" w:pos="1760"/>
        </w:tabs>
        <w:spacing w:before="0" w:after="0" w:line="240" w:lineRule="auto"/>
        <w:ind w:left="1760" w:hanging="670"/>
        <w:jc w:val="left"/>
        <w:rPr>
          <w:rFonts w:ascii="Arial" w:eastAsia="Arial" w:hAnsi="Arial"/>
          <w:sz w:val="16"/>
          <w:szCs w:val="16"/>
          <w:lang w:eastAsia="pt-PT"/>
        </w:rPr>
      </w:pPr>
      <w:r w:rsidRPr="003601B1">
        <w:rPr>
          <w:rFonts w:ascii="Arial" w:eastAsia="Arial" w:hAnsi="Arial"/>
          <w:sz w:val="16"/>
          <w:szCs w:val="16"/>
          <w:lang w:eastAsia="pt-PT"/>
        </w:rPr>
        <w:t>Feminino</w:t>
      </w:r>
    </w:p>
    <w:p w14:paraId="462A5E1C" w14:textId="77777777" w:rsidR="00A44551" w:rsidRPr="003601B1" w:rsidRDefault="00A44551" w:rsidP="00A44551">
      <w:pPr>
        <w:spacing w:after="0" w:line="101" w:lineRule="exact"/>
        <w:rPr>
          <w:rFonts w:ascii="Arial" w:eastAsia="Arial" w:hAnsi="Arial"/>
          <w:sz w:val="16"/>
          <w:szCs w:val="16"/>
          <w:lang w:eastAsia="pt-PT"/>
        </w:rPr>
      </w:pPr>
    </w:p>
    <w:p w14:paraId="6269439E" w14:textId="77777777" w:rsidR="00A44551" w:rsidRPr="003601B1" w:rsidRDefault="00A44551" w:rsidP="00A44551">
      <w:pPr>
        <w:spacing w:after="0" w:line="240" w:lineRule="auto"/>
        <w:ind w:left="1080"/>
        <w:rPr>
          <w:rFonts w:ascii="Arial" w:eastAsia="Arial" w:hAnsi="Arial"/>
          <w:sz w:val="16"/>
          <w:szCs w:val="16"/>
          <w:lang w:eastAsia="pt-PT"/>
        </w:rPr>
      </w:pPr>
      <w:r w:rsidRPr="003601B1">
        <w:rPr>
          <w:rFonts w:ascii="Arial" w:eastAsia="Arial" w:hAnsi="Arial"/>
          <w:sz w:val="16"/>
          <w:szCs w:val="16"/>
          <w:lang w:eastAsia="pt-PT"/>
        </w:rPr>
        <w:t xml:space="preserve">M             </w:t>
      </w:r>
      <w:r w:rsidRPr="003601B1">
        <w:rPr>
          <w:rFonts w:ascii="Arial" w:eastAsia="Arial" w:hAnsi="Arial"/>
          <w:sz w:val="15"/>
          <w:szCs w:val="15"/>
          <w:lang w:eastAsia="pt-PT"/>
        </w:rPr>
        <w:t>Masculino</w:t>
      </w:r>
    </w:p>
    <w:p w14:paraId="7B53F05E" w14:textId="77777777" w:rsidR="00A44551" w:rsidRDefault="00A44551" w:rsidP="00A44551">
      <w:pPr>
        <w:rPr>
          <w:rFonts w:ascii="Arial" w:eastAsia="Arial" w:hAnsi="Arial"/>
          <w:sz w:val="20"/>
          <w:szCs w:val="20"/>
        </w:rPr>
      </w:pPr>
    </w:p>
    <w:p w14:paraId="5E393C89" w14:textId="77777777" w:rsidR="00A44551" w:rsidRDefault="00A44551" w:rsidP="00A44551">
      <w:pPr>
        <w:rPr>
          <w:rFonts w:ascii="Arial" w:eastAsia="Arial" w:hAnsi="Arial"/>
          <w:sz w:val="20"/>
          <w:szCs w:val="20"/>
        </w:rPr>
      </w:pPr>
    </w:p>
    <w:p w14:paraId="54D42D4F" w14:textId="77777777" w:rsidR="00A44551" w:rsidRDefault="00A44551" w:rsidP="00A44551">
      <w:pPr>
        <w:rPr>
          <w:rFonts w:ascii="Arial" w:eastAsia="Arial" w:hAnsi="Arial"/>
          <w:sz w:val="20"/>
          <w:szCs w:val="20"/>
        </w:rPr>
      </w:pPr>
    </w:p>
    <w:p w14:paraId="6ADB0BDC" w14:textId="77777777" w:rsidR="00A44551" w:rsidRDefault="00A44551" w:rsidP="00A44551"/>
    <w:p w14:paraId="7062E0CB" w14:textId="77777777" w:rsidR="00A44551" w:rsidRDefault="00A44551" w:rsidP="00A44551"/>
    <w:p w14:paraId="1C56BEEA" w14:textId="77777777" w:rsidR="00A44551" w:rsidRDefault="00A44551" w:rsidP="00A44551"/>
    <w:p w14:paraId="46E6D187" w14:textId="77777777" w:rsidR="00A44551" w:rsidRDefault="00A44551" w:rsidP="00A44551"/>
    <w:p w14:paraId="2000FC90" w14:textId="77777777" w:rsidR="00A44551" w:rsidRDefault="00A44551" w:rsidP="00A44551"/>
    <w:p w14:paraId="60E5F5F4" w14:textId="77777777" w:rsidR="00A44551" w:rsidRDefault="00A44551" w:rsidP="00A44551">
      <w:pPr>
        <w:spacing w:after="0" w:line="240" w:lineRule="auto"/>
        <w:ind w:right="800"/>
        <w:jc w:val="center"/>
      </w:pPr>
    </w:p>
    <w:p w14:paraId="71198314" w14:textId="77777777" w:rsidR="00A44551" w:rsidRDefault="00A44551" w:rsidP="00A44551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</w:p>
    <w:p w14:paraId="10335A7C" w14:textId="77777777" w:rsidR="00140CB4" w:rsidRDefault="00140CB4"/>
    <w:sectPr w:rsidR="0014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F43" w14:textId="77777777" w:rsidR="00F850D9" w:rsidRDefault="00F850D9" w:rsidP="00071AC0">
      <w:pPr>
        <w:spacing w:before="0" w:after="0" w:line="240" w:lineRule="auto"/>
      </w:pPr>
      <w:r>
        <w:separator/>
      </w:r>
    </w:p>
  </w:endnote>
  <w:endnote w:type="continuationSeparator" w:id="0">
    <w:p w14:paraId="4B65B461" w14:textId="77777777" w:rsidR="00F850D9" w:rsidRDefault="00F850D9" w:rsidP="00071A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2BD3" w14:textId="77777777" w:rsidR="00071AC0" w:rsidRDefault="00071A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8EF6" w14:textId="77777777" w:rsidR="00071AC0" w:rsidRDefault="00071A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9AEB" w14:textId="77777777" w:rsidR="00071AC0" w:rsidRDefault="00071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E77B" w14:textId="77777777" w:rsidR="00F850D9" w:rsidRDefault="00F850D9" w:rsidP="00071AC0">
      <w:pPr>
        <w:spacing w:before="0" w:after="0" w:line="240" w:lineRule="auto"/>
      </w:pPr>
      <w:r>
        <w:separator/>
      </w:r>
    </w:p>
  </w:footnote>
  <w:footnote w:type="continuationSeparator" w:id="0">
    <w:p w14:paraId="7468A351" w14:textId="77777777" w:rsidR="00F850D9" w:rsidRDefault="00F850D9" w:rsidP="00071A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1C03" w14:textId="77777777" w:rsidR="00071AC0" w:rsidRDefault="00071A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AAC" w14:textId="67B40970" w:rsidR="00071AC0" w:rsidRDefault="00071A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AEEE0" wp14:editId="21A02334">
          <wp:simplePos x="0" y="0"/>
          <wp:positionH relativeFrom="column">
            <wp:posOffset>795765</wp:posOffset>
          </wp:positionH>
          <wp:positionV relativeFrom="paragraph">
            <wp:posOffset>-203559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E053" w14:textId="77777777" w:rsidR="00071AC0" w:rsidRDefault="00071A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0D"/>
    <w:multiLevelType w:val="hybridMultilevel"/>
    <w:tmpl w:val="83D61ECC"/>
    <w:lvl w:ilvl="0" w:tplc="C1E064CE">
      <w:start w:val="6"/>
      <w:numFmt w:val="upperLetter"/>
      <w:lvlText w:val="%1"/>
      <w:lvlJc w:val="left"/>
    </w:lvl>
    <w:lvl w:ilvl="1" w:tplc="90E4EB9C">
      <w:numFmt w:val="decimal"/>
      <w:lvlText w:val=""/>
      <w:lvlJc w:val="left"/>
    </w:lvl>
    <w:lvl w:ilvl="2" w:tplc="634CECA0">
      <w:numFmt w:val="decimal"/>
      <w:lvlText w:val=""/>
      <w:lvlJc w:val="left"/>
    </w:lvl>
    <w:lvl w:ilvl="3" w:tplc="5AE0DC58">
      <w:numFmt w:val="decimal"/>
      <w:lvlText w:val=""/>
      <w:lvlJc w:val="left"/>
    </w:lvl>
    <w:lvl w:ilvl="4" w:tplc="B16618B0">
      <w:numFmt w:val="decimal"/>
      <w:lvlText w:val=""/>
      <w:lvlJc w:val="left"/>
    </w:lvl>
    <w:lvl w:ilvl="5" w:tplc="94C48CD4">
      <w:numFmt w:val="decimal"/>
      <w:lvlText w:val=""/>
      <w:lvlJc w:val="left"/>
    </w:lvl>
    <w:lvl w:ilvl="6" w:tplc="2ED0609E">
      <w:numFmt w:val="decimal"/>
      <w:lvlText w:val=""/>
      <w:lvlJc w:val="left"/>
    </w:lvl>
    <w:lvl w:ilvl="7" w:tplc="EDA2FB44">
      <w:numFmt w:val="decimal"/>
      <w:lvlText w:val=""/>
      <w:lvlJc w:val="left"/>
    </w:lvl>
    <w:lvl w:ilvl="8" w:tplc="159C73AC">
      <w:numFmt w:val="decimal"/>
      <w:lvlText w:val=""/>
      <w:lvlJc w:val="left"/>
    </w:lvl>
  </w:abstractNum>
  <w:num w:numId="1" w16cid:durableId="205974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1"/>
    <w:rsid w:val="00071AC0"/>
    <w:rsid w:val="00140CB4"/>
    <w:rsid w:val="00A44551"/>
    <w:rsid w:val="00F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040C"/>
  <w15:chartTrackingRefBased/>
  <w15:docId w15:val="{3DD3F3DE-B352-4AF3-8441-45A7341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1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1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1AC0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071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1AC0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2</cp:revision>
  <dcterms:created xsi:type="dcterms:W3CDTF">2023-03-28T09:52:00Z</dcterms:created>
  <dcterms:modified xsi:type="dcterms:W3CDTF">2023-03-28T11:01:00Z</dcterms:modified>
</cp:coreProperties>
</file>